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252" w:rsidRPr="00E07F31" w:rsidRDefault="00904252" w:rsidP="00904252">
      <w:pPr>
        <w:pStyle w:val="Default"/>
        <w:jc w:val="center"/>
        <w:rPr>
          <w:color w:val="auto"/>
        </w:rPr>
      </w:pPr>
      <w:r>
        <w:rPr>
          <w:color w:val="auto"/>
        </w:rPr>
        <w:t>м</w:t>
      </w:r>
      <w:r w:rsidRPr="00E07F31">
        <w:rPr>
          <w:color w:val="auto"/>
        </w:rPr>
        <w:t xml:space="preserve">униципальное общеобразовательное учреждение </w:t>
      </w:r>
    </w:p>
    <w:p w:rsidR="00904252" w:rsidRDefault="00904252" w:rsidP="00904252">
      <w:pPr>
        <w:pStyle w:val="Default"/>
        <w:jc w:val="center"/>
        <w:rPr>
          <w:color w:val="auto"/>
        </w:rPr>
      </w:pPr>
      <w:r w:rsidRPr="00E07F31">
        <w:rPr>
          <w:color w:val="auto"/>
        </w:rPr>
        <w:t>«</w:t>
      </w:r>
      <w:r>
        <w:rPr>
          <w:color w:val="auto"/>
        </w:rPr>
        <w:t>Средняя школа</w:t>
      </w:r>
      <w:r w:rsidRPr="00E07F31">
        <w:rPr>
          <w:color w:val="auto"/>
        </w:rPr>
        <w:t xml:space="preserve"> № 7</w:t>
      </w:r>
      <w:r>
        <w:rPr>
          <w:color w:val="auto"/>
        </w:rPr>
        <w:t>7</w:t>
      </w:r>
      <w:r w:rsidRPr="00E07F31">
        <w:rPr>
          <w:color w:val="auto"/>
        </w:rPr>
        <w:t xml:space="preserve"> </w:t>
      </w:r>
      <w:r>
        <w:rPr>
          <w:color w:val="auto"/>
        </w:rPr>
        <w:t>Кировского</w:t>
      </w:r>
      <w:r w:rsidRPr="00E07F31">
        <w:rPr>
          <w:color w:val="auto"/>
        </w:rPr>
        <w:t xml:space="preserve"> района Волгограда»</w:t>
      </w:r>
    </w:p>
    <w:p w:rsidR="00904252" w:rsidRDefault="00904252" w:rsidP="007511A8">
      <w:pPr>
        <w:pStyle w:val="Default"/>
        <w:jc w:val="center"/>
        <w:rPr>
          <w:color w:val="auto"/>
        </w:rPr>
      </w:pPr>
    </w:p>
    <w:p w:rsidR="007511A8" w:rsidRPr="00E07F31" w:rsidRDefault="000A37FF" w:rsidP="007511A8">
      <w:pPr>
        <w:pStyle w:val="Default"/>
        <w:jc w:val="center"/>
        <w:rPr>
          <w:color w:val="auto"/>
        </w:rPr>
      </w:pPr>
      <w:r>
        <w:rPr>
          <w:color w:val="auto"/>
        </w:rPr>
        <w:t>м</w:t>
      </w:r>
      <w:r w:rsidR="007511A8" w:rsidRPr="00E07F31">
        <w:rPr>
          <w:color w:val="auto"/>
        </w:rPr>
        <w:t xml:space="preserve">униципальное общеобразовательное учреждение </w:t>
      </w:r>
    </w:p>
    <w:p w:rsidR="007511A8" w:rsidRDefault="007511A8" w:rsidP="007511A8">
      <w:pPr>
        <w:pStyle w:val="Default"/>
        <w:jc w:val="center"/>
        <w:rPr>
          <w:color w:val="auto"/>
        </w:rPr>
      </w:pPr>
      <w:r w:rsidRPr="00E07F31">
        <w:rPr>
          <w:color w:val="auto"/>
        </w:rPr>
        <w:t>«Лицей № 7 Дзержинского района Волгограда»</w:t>
      </w:r>
    </w:p>
    <w:p w:rsidR="00904252" w:rsidRPr="00E07F31" w:rsidRDefault="00904252" w:rsidP="007511A8">
      <w:pPr>
        <w:pStyle w:val="Default"/>
        <w:jc w:val="center"/>
        <w:rPr>
          <w:color w:val="auto"/>
        </w:rPr>
      </w:pPr>
    </w:p>
    <w:p w:rsidR="007511A8" w:rsidRPr="00E07F31" w:rsidRDefault="007511A8" w:rsidP="007511A8">
      <w:pPr>
        <w:ind w:left="-540" w:firstLine="540"/>
        <w:jc w:val="right"/>
      </w:pPr>
    </w:p>
    <w:p w:rsidR="007511A8" w:rsidRDefault="007511A8"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Default="000A37FF" w:rsidP="007511A8">
      <w:pPr>
        <w:jc w:val="center"/>
        <w:rPr>
          <w:i/>
        </w:rPr>
      </w:pPr>
    </w:p>
    <w:p w:rsidR="000A37FF" w:rsidRPr="00E07F31" w:rsidRDefault="000A37FF" w:rsidP="007511A8">
      <w:pPr>
        <w:jc w:val="center"/>
        <w:rPr>
          <w:i/>
        </w:rPr>
      </w:pPr>
      <w:r w:rsidRPr="00CE34DE">
        <w:t>«</w:t>
      </w:r>
      <w:r w:rsidR="00457318" w:rsidRPr="00C90043">
        <w:rPr>
          <w:b/>
        </w:rPr>
        <w:t xml:space="preserve">Духовная жизнь в 20-е гг. </w:t>
      </w:r>
      <w:r w:rsidR="00457318" w:rsidRPr="00C90043">
        <w:rPr>
          <w:b/>
          <w:lang w:val="en-US"/>
        </w:rPr>
        <w:t>XX</w:t>
      </w:r>
      <w:r w:rsidR="00457318" w:rsidRPr="00C90043">
        <w:rPr>
          <w:b/>
        </w:rPr>
        <w:t xml:space="preserve"> века</w:t>
      </w:r>
      <w:r w:rsidR="009225D1">
        <w:rPr>
          <w:bCs/>
        </w:rPr>
        <w:t>»</w:t>
      </w:r>
    </w:p>
    <w:p w:rsidR="000A37FF" w:rsidRPr="000A37FF" w:rsidRDefault="000A37FF" w:rsidP="007511A8">
      <w:pPr>
        <w:jc w:val="center"/>
      </w:pPr>
      <w:r w:rsidRPr="000A37FF">
        <w:t>Современный урок</w:t>
      </w:r>
    </w:p>
    <w:p w:rsidR="007511A8" w:rsidRPr="00E07F31" w:rsidRDefault="007511A8" w:rsidP="007511A8">
      <w:pPr>
        <w:jc w:val="center"/>
        <w:rPr>
          <w:i/>
        </w:rPr>
      </w:pPr>
    </w:p>
    <w:p w:rsidR="007511A8" w:rsidRPr="00E07F31" w:rsidRDefault="007511A8" w:rsidP="007511A8">
      <w:pPr>
        <w:jc w:val="center"/>
        <w:rPr>
          <w:i/>
        </w:rPr>
      </w:pPr>
    </w:p>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E07F31">
      <w:pPr>
        <w:rPr>
          <w:i/>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3C4277" w:rsidTr="003C4277">
        <w:tc>
          <w:tcPr>
            <w:tcW w:w="4926" w:type="dxa"/>
          </w:tcPr>
          <w:p w:rsidR="003C4277" w:rsidRDefault="003C4277" w:rsidP="007511A8">
            <w:pPr>
              <w:jc w:val="right"/>
              <w:rPr>
                <w:i/>
              </w:rPr>
            </w:pPr>
          </w:p>
        </w:tc>
        <w:tc>
          <w:tcPr>
            <w:tcW w:w="4927" w:type="dxa"/>
          </w:tcPr>
          <w:p w:rsidR="003C4277" w:rsidRPr="00E07F31" w:rsidRDefault="003C4277" w:rsidP="003C4277">
            <w:pPr>
              <w:rPr>
                <w:bCs/>
              </w:rPr>
            </w:pPr>
            <w:r w:rsidRPr="00E07F31">
              <w:rPr>
                <w:bCs/>
              </w:rPr>
              <w:t>Выполнили</w:t>
            </w:r>
            <w:r w:rsidR="00AD5E68">
              <w:rPr>
                <w:bCs/>
              </w:rPr>
              <w:t>:</w:t>
            </w:r>
          </w:p>
          <w:p w:rsidR="00904252" w:rsidRPr="00E07F31" w:rsidRDefault="00904252" w:rsidP="00904252">
            <w:pPr>
              <w:rPr>
                <w:bCs/>
              </w:rPr>
            </w:pPr>
            <w:r w:rsidRPr="00E07F31">
              <w:rPr>
                <w:bCs/>
              </w:rPr>
              <w:t>Ковалев Сергей Алексеевич,</w:t>
            </w:r>
          </w:p>
          <w:p w:rsidR="00904252" w:rsidRDefault="00904252" w:rsidP="00904252">
            <w:pPr>
              <w:rPr>
                <w:bCs/>
              </w:rPr>
            </w:pPr>
            <w:r>
              <w:rPr>
                <w:bCs/>
              </w:rPr>
              <w:t>заместитель директора,</w:t>
            </w:r>
            <w:r w:rsidR="00CE6193">
              <w:rPr>
                <w:bCs/>
              </w:rPr>
              <w:t xml:space="preserve"> учитель русского языка и литературы</w:t>
            </w:r>
          </w:p>
          <w:p w:rsidR="003C4277" w:rsidRDefault="003C4277" w:rsidP="003C4277">
            <w:pPr>
              <w:rPr>
                <w:bCs/>
              </w:rPr>
            </w:pPr>
            <w:r w:rsidRPr="00E07F31">
              <w:rPr>
                <w:bCs/>
              </w:rPr>
              <w:t xml:space="preserve">Коробкова Екатерина Николаевна, </w:t>
            </w:r>
          </w:p>
          <w:p w:rsidR="00457318" w:rsidRDefault="003C4277" w:rsidP="00457318">
            <w:pPr>
              <w:rPr>
                <w:bCs/>
              </w:rPr>
            </w:pPr>
            <w:r w:rsidRPr="00E07F31">
              <w:rPr>
                <w:bCs/>
              </w:rPr>
              <w:t>учитель истории и обществознания</w:t>
            </w:r>
            <w:r w:rsidR="00457318" w:rsidRPr="00E07F31">
              <w:rPr>
                <w:bCs/>
              </w:rPr>
              <w:t xml:space="preserve"> </w:t>
            </w:r>
          </w:p>
          <w:p w:rsidR="000A37FF" w:rsidRDefault="00C361B3" w:rsidP="003C4277">
            <w:hyperlink r:id="rId8" w:history="1">
              <w:r w:rsidR="000A37FF">
                <w:rPr>
                  <w:rStyle w:val="ad"/>
                  <w:lang w:val="en-US"/>
                </w:rPr>
                <w:t>kov</w:t>
              </w:r>
              <w:r w:rsidR="000A37FF">
                <w:rPr>
                  <w:rStyle w:val="ad"/>
                </w:rPr>
                <w:t>-</w:t>
              </w:r>
              <w:r w:rsidR="000A37FF">
                <w:rPr>
                  <w:rStyle w:val="ad"/>
                  <w:lang w:val="en-US"/>
                </w:rPr>
                <w:t>serzh</w:t>
              </w:r>
              <w:r w:rsidR="000A37FF">
                <w:rPr>
                  <w:rStyle w:val="ad"/>
                </w:rPr>
                <w:t>@</w:t>
              </w:r>
              <w:r w:rsidR="000A37FF">
                <w:rPr>
                  <w:rStyle w:val="ad"/>
                  <w:lang w:val="en-US"/>
                </w:rPr>
                <w:t>yandex</w:t>
              </w:r>
              <w:r w:rsidR="000A37FF">
                <w:rPr>
                  <w:rStyle w:val="ad"/>
                </w:rPr>
                <w:t>.</w:t>
              </w:r>
              <w:r w:rsidR="000A37FF">
                <w:rPr>
                  <w:rStyle w:val="ad"/>
                  <w:lang w:val="en-US"/>
                </w:rPr>
                <w:t>ru</w:t>
              </w:r>
            </w:hyperlink>
            <w:r w:rsidR="000A37FF">
              <w:t>,</w:t>
            </w:r>
          </w:p>
          <w:p w:rsidR="000A37FF" w:rsidRPr="003C4277" w:rsidRDefault="00C361B3" w:rsidP="003C4277">
            <w:pPr>
              <w:rPr>
                <w:bCs/>
              </w:rPr>
            </w:pPr>
            <w:hyperlink r:id="rId9" w:history="1">
              <w:r w:rsidR="000A37FF">
                <w:rPr>
                  <w:rStyle w:val="ad"/>
                  <w:lang w:val="en-US"/>
                </w:rPr>
                <w:t>Sonnenschirm</w:t>
              </w:r>
              <w:r w:rsidR="000A37FF">
                <w:rPr>
                  <w:rStyle w:val="ad"/>
                </w:rPr>
                <w:t>@</w:t>
              </w:r>
              <w:r w:rsidR="000A37FF">
                <w:rPr>
                  <w:rStyle w:val="ad"/>
                  <w:lang w:val="en-US"/>
                </w:rPr>
                <w:t>yandex</w:t>
              </w:r>
              <w:r w:rsidR="000A37FF">
                <w:rPr>
                  <w:rStyle w:val="ad"/>
                </w:rPr>
                <w:t>.</w:t>
              </w:r>
              <w:r w:rsidR="000A37FF">
                <w:rPr>
                  <w:rStyle w:val="ad"/>
                  <w:lang w:val="en-US"/>
                </w:rPr>
                <w:t>ru</w:t>
              </w:r>
            </w:hyperlink>
          </w:p>
          <w:p w:rsidR="003C4277" w:rsidRPr="00E07F31" w:rsidRDefault="003C4277" w:rsidP="003C4277">
            <w:pPr>
              <w:jc w:val="right"/>
              <w:rPr>
                <w:b/>
                <w:i/>
              </w:rPr>
            </w:pPr>
          </w:p>
          <w:p w:rsidR="003C4277" w:rsidRPr="00E07F31" w:rsidRDefault="003C4277" w:rsidP="003C4277">
            <w:pPr>
              <w:jc w:val="right"/>
              <w:rPr>
                <w:b/>
                <w:i/>
              </w:rPr>
            </w:pPr>
          </w:p>
          <w:p w:rsidR="003C4277" w:rsidRDefault="003C4277" w:rsidP="007511A8">
            <w:pPr>
              <w:jc w:val="right"/>
              <w:rPr>
                <w:i/>
              </w:rPr>
            </w:pPr>
          </w:p>
        </w:tc>
      </w:tr>
    </w:tbl>
    <w:p w:rsidR="007511A8" w:rsidRPr="00E07F31" w:rsidRDefault="007511A8" w:rsidP="007511A8">
      <w:pPr>
        <w:jc w:val="right"/>
        <w:rPr>
          <w:i/>
        </w:rPr>
      </w:pPr>
    </w:p>
    <w:p w:rsidR="007511A8" w:rsidRPr="00E07F31" w:rsidRDefault="007511A8" w:rsidP="007511A8">
      <w:pPr>
        <w:jc w:val="right"/>
        <w:rPr>
          <w:i/>
        </w:rPr>
      </w:pPr>
    </w:p>
    <w:p w:rsidR="007511A8" w:rsidRPr="00E07F31" w:rsidRDefault="007511A8" w:rsidP="007511A8">
      <w:pPr>
        <w:jc w:val="right"/>
        <w:rPr>
          <w:i/>
        </w:rPr>
      </w:pPr>
    </w:p>
    <w:p w:rsidR="000A37FF" w:rsidRDefault="000A37FF" w:rsidP="00904252">
      <w:bookmarkStart w:id="0" w:name="_GoBack"/>
      <w:bookmarkEnd w:id="0"/>
    </w:p>
    <w:p w:rsidR="00E07F31" w:rsidRPr="003C4277" w:rsidRDefault="001C7D70" w:rsidP="000A37FF">
      <w:pPr>
        <w:jc w:val="center"/>
      </w:pPr>
      <w:r>
        <w:t>Волгоград 20</w:t>
      </w:r>
      <w:r w:rsidR="00904252">
        <w:t>22</w:t>
      </w:r>
    </w:p>
    <w:p w:rsidR="008F321B" w:rsidRDefault="008F321B" w:rsidP="00D834E3">
      <w:pPr>
        <w:spacing w:line="360" w:lineRule="auto"/>
        <w:ind w:firstLine="425"/>
        <w:jc w:val="both"/>
        <w:rPr>
          <w:sz w:val="28"/>
          <w:szCs w:val="28"/>
        </w:rPr>
      </w:pPr>
    </w:p>
    <w:p w:rsidR="00457318" w:rsidRDefault="00457318" w:rsidP="00D834E3">
      <w:pPr>
        <w:spacing w:line="360" w:lineRule="auto"/>
        <w:ind w:firstLine="425"/>
        <w:jc w:val="both"/>
        <w:rPr>
          <w:sz w:val="28"/>
          <w:szCs w:val="28"/>
        </w:rPr>
        <w:sectPr w:rsidR="00457318" w:rsidSect="003E06CF">
          <w:footerReference w:type="default" r:id="rId10"/>
          <w:footerReference w:type="first" r:id="rId11"/>
          <w:pgSz w:w="11906" w:h="16838"/>
          <w:pgMar w:top="1418" w:right="851" w:bottom="1418" w:left="1418" w:header="709" w:footer="709" w:gutter="0"/>
          <w:cols w:space="708"/>
          <w:titlePg/>
          <w:docGrid w:linePitch="360"/>
        </w:sectPr>
      </w:pPr>
    </w:p>
    <w:p w:rsidR="00457318" w:rsidRPr="00C90043" w:rsidRDefault="00457318" w:rsidP="00457318">
      <w:pPr>
        <w:jc w:val="center"/>
        <w:rPr>
          <w:b/>
          <w:sz w:val="28"/>
          <w:szCs w:val="28"/>
        </w:rPr>
      </w:pPr>
      <w:r w:rsidRPr="00C90043">
        <w:rPr>
          <w:b/>
          <w:sz w:val="28"/>
          <w:szCs w:val="28"/>
        </w:rPr>
        <w:lastRenderedPageBreak/>
        <w:t>Технологическая карта конструирования урока открытия нового знания</w:t>
      </w:r>
    </w:p>
    <w:p w:rsidR="00457318" w:rsidRPr="00C90043" w:rsidRDefault="00457318" w:rsidP="00457318">
      <w:pPr>
        <w:jc w:val="center"/>
        <w:rPr>
          <w:b/>
          <w:sz w:val="28"/>
          <w:szCs w:val="28"/>
        </w:rPr>
      </w:pPr>
      <w:r w:rsidRPr="00C90043">
        <w:rPr>
          <w:b/>
          <w:sz w:val="28"/>
          <w:szCs w:val="28"/>
        </w:rPr>
        <w:t xml:space="preserve">9 класс </w:t>
      </w:r>
    </w:p>
    <w:p w:rsidR="00457318" w:rsidRPr="00B03938" w:rsidRDefault="00457318" w:rsidP="00457318">
      <w:pPr>
        <w:jc w:val="both"/>
        <w:rPr>
          <w:b/>
          <w:sz w:val="20"/>
          <w:szCs w:val="20"/>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86"/>
        <w:gridCol w:w="311"/>
        <w:gridCol w:w="6379"/>
        <w:gridCol w:w="841"/>
        <w:gridCol w:w="634"/>
        <w:gridCol w:w="1622"/>
        <w:gridCol w:w="2148"/>
      </w:tblGrid>
      <w:tr w:rsidR="00457318" w:rsidTr="00C656AF">
        <w:tc>
          <w:tcPr>
            <w:tcW w:w="1880" w:type="dxa"/>
            <w:vAlign w:val="center"/>
          </w:tcPr>
          <w:p w:rsidR="00457318" w:rsidRPr="00C90043" w:rsidRDefault="00457318" w:rsidP="00C656AF">
            <w:pPr>
              <w:keepLines/>
              <w:jc w:val="center"/>
              <w:rPr>
                <w:b/>
              </w:rPr>
            </w:pPr>
            <w:r w:rsidRPr="00C90043">
              <w:rPr>
                <w:b/>
              </w:rPr>
              <w:t>Предмет</w:t>
            </w:r>
          </w:p>
        </w:tc>
        <w:tc>
          <w:tcPr>
            <w:tcW w:w="10051" w:type="dxa"/>
            <w:gridSpan w:val="5"/>
          </w:tcPr>
          <w:p w:rsidR="00457318" w:rsidRPr="00C90043" w:rsidRDefault="00457318" w:rsidP="00C656AF">
            <w:pPr>
              <w:keepLines/>
              <w:rPr>
                <w:b/>
              </w:rPr>
            </w:pPr>
            <w:r w:rsidRPr="00C90043">
              <w:rPr>
                <w:b/>
              </w:rPr>
              <w:t>История России</w:t>
            </w:r>
          </w:p>
        </w:tc>
        <w:tc>
          <w:tcPr>
            <w:tcW w:w="1622" w:type="dxa"/>
            <w:vAlign w:val="center"/>
          </w:tcPr>
          <w:p w:rsidR="00457318" w:rsidRPr="00C90043" w:rsidRDefault="00457318" w:rsidP="00C656AF">
            <w:pPr>
              <w:keepLines/>
              <w:jc w:val="center"/>
              <w:rPr>
                <w:b/>
              </w:rPr>
            </w:pPr>
            <w:r w:rsidRPr="00C90043">
              <w:rPr>
                <w:b/>
              </w:rPr>
              <w:t>Класс</w:t>
            </w:r>
          </w:p>
        </w:tc>
        <w:tc>
          <w:tcPr>
            <w:tcW w:w="2148" w:type="dxa"/>
          </w:tcPr>
          <w:p w:rsidR="00457318" w:rsidRPr="00C90043" w:rsidRDefault="00457318" w:rsidP="00C656AF">
            <w:pPr>
              <w:keepLines/>
              <w:rPr>
                <w:b/>
              </w:rPr>
            </w:pPr>
            <w:r w:rsidRPr="00C90043">
              <w:rPr>
                <w:b/>
              </w:rPr>
              <w:t>9</w:t>
            </w:r>
          </w:p>
        </w:tc>
      </w:tr>
      <w:tr w:rsidR="00457318" w:rsidTr="00C656AF">
        <w:tc>
          <w:tcPr>
            <w:tcW w:w="1880" w:type="dxa"/>
            <w:vAlign w:val="bottom"/>
          </w:tcPr>
          <w:p w:rsidR="00457318" w:rsidRPr="00C90043" w:rsidRDefault="00457318" w:rsidP="00C656AF">
            <w:pPr>
              <w:keepLines/>
              <w:jc w:val="center"/>
              <w:rPr>
                <w:b/>
              </w:rPr>
            </w:pPr>
            <w:r>
              <w:rPr>
                <w:b/>
              </w:rPr>
              <w:t>Тема урока</w:t>
            </w:r>
          </w:p>
        </w:tc>
        <w:tc>
          <w:tcPr>
            <w:tcW w:w="13821" w:type="dxa"/>
            <w:gridSpan w:val="7"/>
          </w:tcPr>
          <w:p w:rsidR="00457318" w:rsidRPr="00C90043" w:rsidRDefault="00457318" w:rsidP="00C656AF">
            <w:pPr>
              <w:keepLines/>
              <w:rPr>
                <w:b/>
              </w:rPr>
            </w:pPr>
            <w:r w:rsidRPr="00C90043">
              <w:rPr>
                <w:b/>
              </w:rPr>
              <w:t xml:space="preserve">Духовная жизнь в 20-е гг. </w:t>
            </w:r>
            <w:r w:rsidRPr="00C90043">
              <w:rPr>
                <w:b/>
                <w:lang w:val="en-US"/>
              </w:rPr>
              <w:t>XX</w:t>
            </w:r>
            <w:r w:rsidRPr="00C90043">
              <w:rPr>
                <w:b/>
              </w:rPr>
              <w:t xml:space="preserve"> века</w:t>
            </w:r>
          </w:p>
        </w:tc>
      </w:tr>
      <w:tr w:rsidR="00457318" w:rsidTr="00C656AF">
        <w:trPr>
          <w:trHeight w:val="525"/>
        </w:trPr>
        <w:tc>
          <w:tcPr>
            <w:tcW w:w="15701" w:type="dxa"/>
            <w:gridSpan w:val="8"/>
            <w:vAlign w:val="center"/>
          </w:tcPr>
          <w:p w:rsidR="00457318" w:rsidRPr="006053AE" w:rsidRDefault="00457318" w:rsidP="00C656AF">
            <w:pPr>
              <w:keepLines/>
              <w:jc w:val="center"/>
              <w:rPr>
                <w:b/>
              </w:rPr>
            </w:pPr>
            <w:r w:rsidRPr="006053AE">
              <w:rPr>
                <w:b/>
              </w:rPr>
              <w:t>Планиру</w:t>
            </w:r>
            <w:r>
              <w:rPr>
                <w:b/>
              </w:rPr>
              <w:t>емые образовательные результаты</w:t>
            </w:r>
          </w:p>
        </w:tc>
      </w:tr>
      <w:tr w:rsidR="00457318" w:rsidTr="00C656AF">
        <w:trPr>
          <w:trHeight w:val="233"/>
        </w:trPr>
        <w:tc>
          <w:tcPr>
            <w:tcW w:w="4077" w:type="dxa"/>
            <w:gridSpan w:val="3"/>
            <w:vAlign w:val="center"/>
          </w:tcPr>
          <w:p w:rsidR="00457318" w:rsidRPr="006053AE" w:rsidRDefault="00457318" w:rsidP="00C656AF">
            <w:pPr>
              <w:keepLines/>
              <w:jc w:val="center"/>
              <w:rPr>
                <w:b/>
              </w:rPr>
            </w:pPr>
            <w:r w:rsidRPr="006053AE">
              <w:rPr>
                <w:b/>
              </w:rPr>
              <w:t>Предметные</w:t>
            </w:r>
          </w:p>
        </w:tc>
        <w:tc>
          <w:tcPr>
            <w:tcW w:w="6379" w:type="dxa"/>
            <w:vAlign w:val="center"/>
          </w:tcPr>
          <w:p w:rsidR="00457318" w:rsidRPr="006053AE" w:rsidRDefault="00457318" w:rsidP="00C656AF">
            <w:pPr>
              <w:keepLines/>
              <w:jc w:val="center"/>
              <w:rPr>
                <w:b/>
              </w:rPr>
            </w:pPr>
            <w:r w:rsidRPr="006053AE">
              <w:rPr>
                <w:b/>
              </w:rPr>
              <w:t>Метапредметные</w:t>
            </w:r>
          </w:p>
        </w:tc>
        <w:tc>
          <w:tcPr>
            <w:tcW w:w="5245" w:type="dxa"/>
            <w:gridSpan w:val="4"/>
            <w:vAlign w:val="center"/>
          </w:tcPr>
          <w:p w:rsidR="00457318" w:rsidRPr="006053AE" w:rsidRDefault="00457318" w:rsidP="00C656AF">
            <w:pPr>
              <w:keepLines/>
              <w:jc w:val="center"/>
              <w:rPr>
                <w:b/>
              </w:rPr>
            </w:pPr>
            <w:r w:rsidRPr="006053AE">
              <w:rPr>
                <w:b/>
              </w:rPr>
              <w:t>Личностные</w:t>
            </w:r>
          </w:p>
        </w:tc>
      </w:tr>
      <w:tr w:rsidR="00457318" w:rsidTr="00C656AF">
        <w:trPr>
          <w:trHeight w:val="232"/>
        </w:trPr>
        <w:tc>
          <w:tcPr>
            <w:tcW w:w="4077" w:type="dxa"/>
            <w:gridSpan w:val="3"/>
          </w:tcPr>
          <w:p w:rsidR="00457318" w:rsidRPr="0062783C" w:rsidRDefault="00457318" w:rsidP="00C656AF">
            <w:pPr>
              <w:keepLines/>
              <w:widowControl w:val="0"/>
              <w:shd w:val="clear" w:color="auto" w:fill="FFFFFF"/>
              <w:autoSpaceDE w:val="0"/>
              <w:autoSpaceDN w:val="0"/>
              <w:adjustRightInd w:val="0"/>
              <w:ind w:right="-108"/>
              <w:jc w:val="both"/>
              <w:rPr>
                <w:sz w:val="20"/>
                <w:szCs w:val="20"/>
              </w:rPr>
            </w:pPr>
            <w:r w:rsidRPr="0062783C">
              <w:rPr>
                <w:bCs/>
                <w:sz w:val="20"/>
                <w:szCs w:val="20"/>
              </w:rPr>
              <w:t xml:space="preserve">Характеризовать </w:t>
            </w:r>
            <w:r w:rsidRPr="0062783C">
              <w:rPr>
                <w:sz w:val="20"/>
                <w:szCs w:val="20"/>
              </w:rPr>
              <w:t>особенности духовной жизни в 1920-е гг.</w:t>
            </w:r>
          </w:p>
          <w:p w:rsidR="00457318" w:rsidRPr="0062783C" w:rsidRDefault="00457318" w:rsidP="00C656AF">
            <w:pPr>
              <w:keepLines/>
              <w:widowControl w:val="0"/>
              <w:shd w:val="clear" w:color="auto" w:fill="FFFFFF"/>
              <w:autoSpaceDE w:val="0"/>
              <w:autoSpaceDN w:val="0"/>
              <w:adjustRightInd w:val="0"/>
              <w:ind w:right="-108"/>
              <w:jc w:val="both"/>
              <w:rPr>
                <w:sz w:val="20"/>
                <w:szCs w:val="20"/>
              </w:rPr>
            </w:pPr>
            <w:r w:rsidRPr="0062783C">
              <w:rPr>
                <w:bCs/>
                <w:sz w:val="20"/>
                <w:szCs w:val="20"/>
              </w:rPr>
              <w:t xml:space="preserve">Представлять </w:t>
            </w:r>
            <w:r w:rsidRPr="0062783C">
              <w:rPr>
                <w:sz w:val="20"/>
                <w:szCs w:val="20"/>
              </w:rPr>
              <w:t>описание известных произведений советской литературы, искусства рассматриваемого периода, объяснять причины их популярности.</w:t>
            </w:r>
          </w:p>
          <w:p w:rsidR="00457318" w:rsidRPr="0062783C" w:rsidRDefault="00457318" w:rsidP="00C656AF">
            <w:pPr>
              <w:keepLines/>
              <w:rPr>
                <w:sz w:val="20"/>
                <w:szCs w:val="20"/>
                <w:shd w:val="clear" w:color="auto" w:fill="FFFFFF"/>
              </w:rPr>
            </w:pPr>
            <w:r w:rsidRPr="0062783C">
              <w:rPr>
                <w:sz w:val="20"/>
                <w:szCs w:val="20"/>
              </w:rPr>
              <w:t>Анализировать взаимоотношения власти и интеллигенции в 1920-е гг.</w:t>
            </w:r>
            <w:r w:rsidRPr="0062783C">
              <w:rPr>
                <w:bCs/>
                <w:sz w:val="20"/>
                <w:szCs w:val="20"/>
                <w:shd w:val="clear" w:color="auto" w:fill="FFFFFF"/>
              </w:rPr>
              <w:t> </w:t>
            </w:r>
          </w:p>
          <w:p w:rsidR="00457318" w:rsidRPr="0062783C" w:rsidRDefault="00457318" w:rsidP="00C656AF">
            <w:pPr>
              <w:keepLines/>
              <w:rPr>
                <w:sz w:val="20"/>
                <w:szCs w:val="20"/>
              </w:rPr>
            </w:pPr>
          </w:p>
        </w:tc>
        <w:tc>
          <w:tcPr>
            <w:tcW w:w="6379" w:type="dxa"/>
          </w:tcPr>
          <w:p w:rsidR="00457318" w:rsidRPr="0062783C" w:rsidRDefault="00457318" w:rsidP="00C656AF">
            <w:pPr>
              <w:keepLines/>
              <w:widowControl w:val="0"/>
              <w:ind w:right="-91"/>
              <w:rPr>
                <w:sz w:val="20"/>
                <w:szCs w:val="20"/>
              </w:rPr>
            </w:pPr>
            <w:r w:rsidRPr="0062783C">
              <w:rPr>
                <w:b/>
                <w:sz w:val="20"/>
                <w:szCs w:val="20"/>
              </w:rPr>
              <w:t>регулятивные</w:t>
            </w:r>
            <w:r w:rsidRPr="0062783C">
              <w:rPr>
                <w:sz w:val="20"/>
                <w:szCs w:val="20"/>
              </w:rPr>
              <w:t xml:space="preserve"> </w:t>
            </w:r>
            <w:r w:rsidRPr="0062783C">
              <w:rPr>
                <w:b/>
                <w:sz w:val="20"/>
                <w:szCs w:val="20"/>
              </w:rPr>
              <w:t>универсальные учебные действия:</w:t>
            </w:r>
            <w:r w:rsidRPr="0062783C">
              <w:rPr>
                <w:sz w:val="20"/>
                <w:szCs w:val="20"/>
              </w:rPr>
              <w:t xml:space="preserve"> Анализировать и обосновывать применение соответствующего инструментария для выполнения учебной задачи</w:t>
            </w:r>
          </w:p>
          <w:p w:rsidR="00457318" w:rsidRPr="0062783C" w:rsidRDefault="00457318" w:rsidP="00C656AF">
            <w:pPr>
              <w:keepLines/>
              <w:widowControl w:val="0"/>
              <w:ind w:right="-91"/>
              <w:rPr>
                <w:sz w:val="20"/>
                <w:szCs w:val="20"/>
              </w:rPr>
            </w:pPr>
            <w:r w:rsidRPr="0062783C">
              <w:rPr>
                <w:sz w:val="20"/>
                <w:szCs w:val="20"/>
              </w:rPr>
              <w:t xml:space="preserve">Объяснять явления, процессы, связи и отношения, выявляемые в ходе познавательной и исследовательской деятельности. </w:t>
            </w:r>
          </w:p>
          <w:p w:rsidR="00457318" w:rsidRPr="0062783C" w:rsidRDefault="00457318" w:rsidP="00C656AF">
            <w:pPr>
              <w:keepLines/>
              <w:widowControl w:val="0"/>
              <w:ind w:right="-91"/>
              <w:rPr>
                <w:sz w:val="20"/>
                <w:szCs w:val="20"/>
              </w:rPr>
            </w:pPr>
            <w:r w:rsidRPr="0062783C">
              <w:rPr>
                <w:sz w:val="20"/>
                <w:szCs w:val="20"/>
              </w:rPr>
              <w:t xml:space="preserve">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 </w:t>
            </w:r>
          </w:p>
          <w:p w:rsidR="00457318" w:rsidRPr="0062783C" w:rsidRDefault="00457318" w:rsidP="00C656AF">
            <w:pPr>
              <w:keepLines/>
              <w:widowControl w:val="0"/>
              <w:ind w:right="-91"/>
              <w:rPr>
                <w:b/>
                <w:sz w:val="20"/>
                <w:szCs w:val="20"/>
              </w:rPr>
            </w:pPr>
            <w:r w:rsidRPr="0062783C">
              <w:rPr>
                <w:b/>
                <w:sz w:val="20"/>
                <w:szCs w:val="20"/>
              </w:rPr>
              <w:t>коммуникативные</w:t>
            </w:r>
            <w:r w:rsidRPr="0062783C">
              <w:rPr>
                <w:sz w:val="20"/>
                <w:szCs w:val="20"/>
              </w:rPr>
              <w:t xml:space="preserve"> </w:t>
            </w:r>
            <w:r w:rsidRPr="0062783C">
              <w:rPr>
                <w:b/>
                <w:sz w:val="20"/>
                <w:szCs w:val="20"/>
              </w:rPr>
              <w:t>универсальные учебные действия:</w:t>
            </w:r>
            <w:r w:rsidRPr="0062783C">
              <w:rPr>
                <w:sz w:val="20"/>
                <w:szCs w:val="20"/>
              </w:rPr>
              <w:t xml:space="preserve"> Создавать письменные «клишированные» и оригинальные тексты с использованием необходимых речевых средств. Соблюдать нормы публичной речи, регламент в монологе и дискуссии</w:t>
            </w:r>
          </w:p>
        </w:tc>
        <w:tc>
          <w:tcPr>
            <w:tcW w:w="5245" w:type="dxa"/>
            <w:gridSpan w:val="4"/>
          </w:tcPr>
          <w:p w:rsidR="00457318" w:rsidRPr="0062783C" w:rsidRDefault="00457318" w:rsidP="00C656AF">
            <w:pPr>
              <w:keepLines/>
              <w:widowControl w:val="0"/>
              <w:ind w:right="-108"/>
              <w:rPr>
                <w:sz w:val="20"/>
                <w:szCs w:val="20"/>
              </w:rPr>
            </w:pPr>
            <w:r w:rsidRPr="0062783C">
              <w:rPr>
                <w:sz w:val="20"/>
                <w:szCs w:val="20"/>
              </w:rPr>
              <w:t>Понятие российской гражданской идентичности (патриотизм, уважение к Отечеству, к прошлому и настоящему многонационального народа России, чувства ответственности перед Родиной)</w:t>
            </w:r>
          </w:p>
          <w:p w:rsidR="00457318" w:rsidRPr="0062783C" w:rsidRDefault="00457318" w:rsidP="00C656AF">
            <w:pPr>
              <w:keepLines/>
              <w:widowControl w:val="0"/>
              <w:ind w:right="-108"/>
              <w:rPr>
                <w:sz w:val="20"/>
                <w:szCs w:val="20"/>
              </w:rPr>
            </w:pPr>
            <w:r w:rsidRPr="0062783C">
              <w:rPr>
                <w:sz w:val="20"/>
                <w:szCs w:val="20"/>
              </w:rPr>
              <w:t>Знание истории своего народа, края</w:t>
            </w:r>
          </w:p>
          <w:p w:rsidR="00457318" w:rsidRPr="0062783C" w:rsidRDefault="00457318" w:rsidP="00C656AF">
            <w:pPr>
              <w:keepLines/>
              <w:widowControl w:val="0"/>
              <w:ind w:right="-108"/>
              <w:rPr>
                <w:sz w:val="20"/>
                <w:szCs w:val="20"/>
              </w:rPr>
            </w:pPr>
            <w:r w:rsidRPr="0062783C">
              <w:rPr>
                <w:sz w:val="20"/>
                <w:szCs w:val="20"/>
              </w:rPr>
              <w:t>Осознание этнической принадлежности</w:t>
            </w:r>
          </w:p>
          <w:p w:rsidR="00457318" w:rsidRPr="0062783C" w:rsidRDefault="00457318" w:rsidP="00C656AF">
            <w:pPr>
              <w:keepLines/>
              <w:widowControl w:val="0"/>
              <w:ind w:right="-108"/>
              <w:rPr>
                <w:sz w:val="20"/>
                <w:szCs w:val="20"/>
              </w:rPr>
            </w:pPr>
            <w:r w:rsidRPr="0062783C">
              <w:rPr>
                <w:sz w:val="20"/>
                <w:szCs w:val="20"/>
              </w:rPr>
              <w:t>Идентификация себя в качестве гражданина России</w:t>
            </w:r>
          </w:p>
          <w:p w:rsidR="00457318" w:rsidRPr="0062783C" w:rsidRDefault="00457318" w:rsidP="00C656AF">
            <w:pPr>
              <w:keepLines/>
              <w:widowControl w:val="0"/>
              <w:ind w:right="-108"/>
              <w:rPr>
                <w:sz w:val="20"/>
                <w:szCs w:val="20"/>
              </w:rPr>
            </w:pPr>
            <w:r w:rsidRPr="0062783C">
              <w:rPr>
                <w:sz w:val="20"/>
                <w:szCs w:val="20"/>
              </w:rPr>
              <w:t>Осознание и ощущение личностной сопричастности судьбе российского народа</w:t>
            </w:r>
          </w:p>
          <w:p w:rsidR="00457318" w:rsidRPr="0062783C" w:rsidRDefault="00457318" w:rsidP="00C656AF">
            <w:pPr>
              <w:keepLines/>
              <w:rPr>
                <w:sz w:val="20"/>
                <w:szCs w:val="20"/>
              </w:rPr>
            </w:pPr>
          </w:p>
        </w:tc>
      </w:tr>
      <w:tr w:rsidR="00457318" w:rsidRPr="006053AE" w:rsidTr="00C656AF">
        <w:tc>
          <w:tcPr>
            <w:tcW w:w="15701" w:type="dxa"/>
            <w:gridSpan w:val="8"/>
            <w:vAlign w:val="center"/>
          </w:tcPr>
          <w:p w:rsidR="00457318" w:rsidRPr="006053AE" w:rsidRDefault="00457318" w:rsidP="00C656AF">
            <w:pPr>
              <w:keepLines/>
              <w:jc w:val="center"/>
              <w:rPr>
                <w:b/>
                <w:szCs w:val="20"/>
              </w:rPr>
            </w:pPr>
            <w:r w:rsidRPr="006053AE">
              <w:rPr>
                <w:b/>
                <w:szCs w:val="20"/>
              </w:rPr>
              <w:t>Условия реализации урока</w:t>
            </w:r>
          </w:p>
        </w:tc>
      </w:tr>
      <w:tr w:rsidR="00457318" w:rsidRPr="006053AE" w:rsidTr="00C656AF">
        <w:tc>
          <w:tcPr>
            <w:tcW w:w="3766" w:type="dxa"/>
            <w:gridSpan w:val="2"/>
          </w:tcPr>
          <w:p w:rsidR="00457318" w:rsidRPr="006053AE" w:rsidRDefault="00457318" w:rsidP="00C656AF">
            <w:pPr>
              <w:keepLines/>
              <w:jc w:val="center"/>
              <w:rPr>
                <w:b/>
                <w:szCs w:val="20"/>
              </w:rPr>
            </w:pPr>
            <w:r w:rsidRPr="006053AE">
              <w:rPr>
                <w:b/>
                <w:szCs w:val="20"/>
              </w:rPr>
              <w:t>Информационные ресурсы (в том числе ЦОР и Интернет)</w:t>
            </w:r>
          </w:p>
        </w:tc>
        <w:tc>
          <w:tcPr>
            <w:tcW w:w="7531" w:type="dxa"/>
            <w:gridSpan w:val="3"/>
          </w:tcPr>
          <w:p w:rsidR="00457318" w:rsidRPr="006053AE" w:rsidRDefault="00457318" w:rsidP="00C656AF">
            <w:pPr>
              <w:keepLines/>
              <w:jc w:val="center"/>
              <w:rPr>
                <w:b/>
                <w:szCs w:val="20"/>
              </w:rPr>
            </w:pPr>
            <w:r w:rsidRPr="006053AE">
              <w:rPr>
                <w:b/>
                <w:szCs w:val="20"/>
              </w:rPr>
              <w:t>Учебная литература</w:t>
            </w:r>
          </w:p>
          <w:p w:rsidR="00457318" w:rsidRPr="006053AE" w:rsidRDefault="00457318" w:rsidP="00C656AF">
            <w:pPr>
              <w:keepLines/>
              <w:rPr>
                <w:b/>
                <w:szCs w:val="20"/>
              </w:rPr>
            </w:pPr>
          </w:p>
        </w:tc>
        <w:tc>
          <w:tcPr>
            <w:tcW w:w="4404" w:type="dxa"/>
            <w:gridSpan w:val="3"/>
          </w:tcPr>
          <w:p w:rsidR="00457318" w:rsidRPr="006053AE" w:rsidRDefault="00457318" w:rsidP="00C656AF">
            <w:pPr>
              <w:keepLines/>
              <w:jc w:val="center"/>
              <w:rPr>
                <w:b/>
                <w:szCs w:val="20"/>
              </w:rPr>
            </w:pPr>
            <w:r w:rsidRPr="006053AE">
              <w:rPr>
                <w:b/>
                <w:szCs w:val="20"/>
              </w:rPr>
              <w:t>Оборудование</w:t>
            </w:r>
          </w:p>
        </w:tc>
      </w:tr>
      <w:tr w:rsidR="00457318" w:rsidRPr="006053AE" w:rsidTr="00C656AF">
        <w:tc>
          <w:tcPr>
            <w:tcW w:w="3766" w:type="dxa"/>
            <w:gridSpan w:val="2"/>
          </w:tcPr>
          <w:p w:rsidR="00033DE1" w:rsidRDefault="00457318" w:rsidP="00C656AF">
            <w:pPr>
              <w:keepLines/>
              <w:rPr>
                <w:szCs w:val="20"/>
              </w:rPr>
            </w:pPr>
            <w:r w:rsidRPr="00BE4B3E">
              <w:rPr>
                <w:szCs w:val="20"/>
              </w:rPr>
              <w:t>Презентация к уроку</w:t>
            </w:r>
            <w:r w:rsidR="00033DE1">
              <w:rPr>
                <w:szCs w:val="20"/>
              </w:rPr>
              <w:t xml:space="preserve"> </w:t>
            </w:r>
          </w:p>
          <w:p w:rsidR="00457318" w:rsidRPr="00BE4B3E" w:rsidRDefault="00033DE1" w:rsidP="00C656AF">
            <w:pPr>
              <w:keepLines/>
              <w:rPr>
                <w:szCs w:val="20"/>
              </w:rPr>
            </w:pPr>
            <w:r w:rsidRPr="00033DE1">
              <w:rPr>
                <w:b/>
                <w:szCs w:val="20"/>
              </w:rPr>
              <w:t>(см. отдельный файл)</w:t>
            </w:r>
          </w:p>
        </w:tc>
        <w:tc>
          <w:tcPr>
            <w:tcW w:w="7531" w:type="dxa"/>
            <w:gridSpan w:val="3"/>
          </w:tcPr>
          <w:p w:rsidR="00457318" w:rsidRDefault="00457318" w:rsidP="00C656AF">
            <w:pPr>
              <w:pStyle w:val="a4"/>
              <w:keepLines/>
              <w:widowControl w:val="0"/>
              <w:spacing w:before="0" w:beforeAutospacing="0" w:after="0" w:afterAutospacing="0"/>
              <w:jc w:val="both"/>
            </w:pPr>
            <w:r>
              <w:t xml:space="preserve">1. </w:t>
            </w:r>
            <w:r w:rsidRPr="00303EB8">
              <w:t xml:space="preserve">Учебник А.А. Данилов, Л.Г. Косулина, М.Ю. Брандт. История России ХХ  - начало </w:t>
            </w:r>
            <w:r w:rsidRPr="00303EB8">
              <w:rPr>
                <w:lang w:val="en-US"/>
              </w:rPr>
              <w:t>XXI</w:t>
            </w:r>
            <w:r w:rsidRPr="00303EB8">
              <w:t xml:space="preserve"> века (9 класс)</w:t>
            </w:r>
            <w:r>
              <w:t xml:space="preserve">. – М.: </w:t>
            </w:r>
            <w:r w:rsidRPr="00303EB8">
              <w:t xml:space="preserve"> Просвещение, 20</w:t>
            </w:r>
            <w:r>
              <w:t>18</w:t>
            </w:r>
            <w:r w:rsidRPr="00303EB8">
              <w:t>г.</w:t>
            </w:r>
          </w:p>
          <w:p w:rsidR="00457318" w:rsidRPr="00801DB5" w:rsidRDefault="00457318" w:rsidP="00C656AF">
            <w:pPr>
              <w:pStyle w:val="a4"/>
              <w:keepLines/>
              <w:widowControl w:val="0"/>
              <w:spacing w:before="0" w:beforeAutospacing="0" w:after="0" w:afterAutospacing="0"/>
              <w:jc w:val="both"/>
            </w:pPr>
            <w:r>
              <w:t xml:space="preserve">2. </w:t>
            </w:r>
            <w:r w:rsidRPr="00801DB5">
              <w:t>ИСТОРИЯ РОССИИ. ХРЕСТОМАТИЯ 6—10 классы. В 2-х частях Часть 2</w:t>
            </w:r>
            <w:r>
              <w:t xml:space="preserve">., </w:t>
            </w:r>
            <w:r w:rsidRPr="00801DB5">
              <w:t>Москва  «Просвещение» 2015</w:t>
            </w:r>
          </w:p>
        </w:tc>
        <w:tc>
          <w:tcPr>
            <w:tcW w:w="4404" w:type="dxa"/>
            <w:gridSpan w:val="3"/>
          </w:tcPr>
          <w:p w:rsidR="00457318" w:rsidRPr="00A035E3" w:rsidRDefault="00457318" w:rsidP="00C656AF">
            <w:pPr>
              <w:keepLines/>
              <w:rPr>
                <w:szCs w:val="20"/>
              </w:rPr>
            </w:pPr>
            <w:r w:rsidRPr="00BE4B3E">
              <w:rPr>
                <w:szCs w:val="20"/>
              </w:rPr>
              <w:t>1</w:t>
            </w:r>
            <w:r w:rsidRPr="00F05979">
              <w:rPr>
                <w:b/>
                <w:szCs w:val="20"/>
              </w:rPr>
              <w:t>.</w:t>
            </w:r>
            <w:r w:rsidRPr="00F05979">
              <w:rPr>
                <w:b/>
                <w:szCs w:val="20"/>
              </w:rPr>
              <w:tab/>
            </w:r>
            <w:r w:rsidRPr="00A035E3">
              <w:rPr>
                <w:szCs w:val="20"/>
              </w:rPr>
              <w:t xml:space="preserve">Видеопроектор. </w:t>
            </w:r>
          </w:p>
          <w:p w:rsidR="00457318" w:rsidRPr="00A035E3" w:rsidRDefault="00457318" w:rsidP="00C656AF">
            <w:pPr>
              <w:keepLines/>
              <w:rPr>
                <w:szCs w:val="20"/>
              </w:rPr>
            </w:pPr>
            <w:r>
              <w:rPr>
                <w:szCs w:val="20"/>
              </w:rPr>
              <w:t>2</w:t>
            </w:r>
            <w:r w:rsidRPr="00A035E3">
              <w:rPr>
                <w:szCs w:val="20"/>
              </w:rPr>
              <w:t>.</w:t>
            </w:r>
            <w:r w:rsidRPr="00A035E3">
              <w:rPr>
                <w:szCs w:val="20"/>
              </w:rPr>
              <w:tab/>
              <w:t>Персональный компьютер.</w:t>
            </w:r>
          </w:p>
          <w:p w:rsidR="00457318" w:rsidRPr="006053AE" w:rsidRDefault="00457318" w:rsidP="00C656AF">
            <w:pPr>
              <w:keepLines/>
              <w:rPr>
                <w:b/>
                <w:szCs w:val="20"/>
              </w:rPr>
            </w:pPr>
            <w:r>
              <w:rPr>
                <w:szCs w:val="20"/>
              </w:rPr>
              <w:t>3</w:t>
            </w:r>
            <w:r w:rsidRPr="00A035E3">
              <w:rPr>
                <w:szCs w:val="20"/>
              </w:rPr>
              <w:t>.</w:t>
            </w:r>
            <w:r w:rsidRPr="00A035E3">
              <w:rPr>
                <w:szCs w:val="20"/>
              </w:rPr>
              <w:tab/>
              <w:t>Экран.</w:t>
            </w:r>
          </w:p>
        </w:tc>
      </w:tr>
      <w:tr w:rsidR="00457318" w:rsidRPr="006053AE" w:rsidTr="00C656AF">
        <w:tc>
          <w:tcPr>
            <w:tcW w:w="1880" w:type="dxa"/>
          </w:tcPr>
          <w:p w:rsidR="00457318" w:rsidRPr="006053AE" w:rsidRDefault="00457318" w:rsidP="00C656AF">
            <w:pPr>
              <w:keepLines/>
              <w:rPr>
                <w:b/>
                <w:szCs w:val="20"/>
              </w:rPr>
            </w:pPr>
            <w:r w:rsidRPr="006053AE">
              <w:rPr>
                <w:b/>
                <w:szCs w:val="20"/>
              </w:rPr>
              <w:t>Основные понятия</w:t>
            </w:r>
          </w:p>
        </w:tc>
        <w:tc>
          <w:tcPr>
            <w:tcW w:w="13821" w:type="dxa"/>
            <w:gridSpan w:val="7"/>
          </w:tcPr>
          <w:p w:rsidR="00457318" w:rsidRPr="00F05979" w:rsidRDefault="00457318" w:rsidP="00C656AF">
            <w:pPr>
              <w:keepLines/>
              <w:rPr>
                <w:szCs w:val="20"/>
              </w:rPr>
            </w:pPr>
            <w:r>
              <w:rPr>
                <w:szCs w:val="20"/>
              </w:rPr>
              <w:t>Ликвидация безграмотности, рабфкак, анафема, атеизм, конструктивизм</w:t>
            </w:r>
          </w:p>
        </w:tc>
      </w:tr>
    </w:tbl>
    <w:p w:rsidR="00457318" w:rsidRDefault="00457318" w:rsidP="00457318"/>
    <w:tbl>
      <w:tblPr>
        <w:tblpPr w:leftFromText="180" w:rightFromText="180" w:vertAnchor="text" w:tblpY="1"/>
        <w:tblOverlap w:val="never"/>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5"/>
        <w:gridCol w:w="3426"/>
        <w:gridCol w:w="4967"/>
        <w:gridCol w:w="4037"/>
      </w:tblGrid>
      <w:tr w:rsidR="00457318" w:rsidRPr="00C90043" w:rsidTr="00C656AF">
        <w:trPr>
          <w:trHeight w:val="276"/>
        </w:trPr>
        <w:tc>
          <w:tcPr>
            <w:tcW w:w="0" w:type="auto"/>
            <w:vMerge w:val="restart"/>
          </w:tcPr>
          <w:p w:rsidR="00457318" w:rsidRPr="00C90043" w:rsidRDefault="00457318" w:rsidP="00C656AF">
            <w:pPr>
              <w:keepLines/>
              <w:tabs>
                <w:tab w:val="left" w:pos="1080"/>
              </w:tabs>
              <w:jc w:val="center"/>
              <w:rPr>
                <w:b/>
              </w:rPr>
            </w:pPr>
            <w:r w:rsidRPr="00C90043">
              <w:rPr>
                <w:b/>
              </w:rPr>
              <w:t>Этап урока</w:t>
            </w:r>
          </w:p>
          <w:p w:rsidR="00457318" w:rsidRPr="00C90043" w:rsidRDefault="00457318" w:rsidP="00C656AF">
            <w:pPr>
              <w:keepLines/>
              <w:tabs>
                <w:tab w:val="left" w:pos="1080"/>
              </w:tabs>
              <w:jc w:val="center"/>
              <w:rPr>
                <w:b/>
              </w:rPr>
            </w:pPr>
            <w:r w:rsidRPr="00C90043">
              <w:rPr>
                <w:b/>
              </w:rPr>
              <w:t>(название, время, цели)</w:t>
            </w:r>
          </w:p>
        </w:tc>
        <w:tc>
          <w:tcPr>
            <w:tcW w:w="0" w:type="auto"/>
            <w:vMerge w:val="restart"/>
          </w:tcPr>
          <w:p w:rsidR="00457318" w:rsidRPr="00C90043" w:rsidRDefault="00457318" w:rsidP="00C656AF">
            <w:pPr>
              <w:keepLines/>
              <w:jc w:val="center"/>
              <w:rPr>
                <w:b/>
              </w:rPr>
            </w:pPr>
            <w:r w:rsidRPr="00C90043">
              <w:rPr>
                <w:b/>
              </w:rPr>
              <w:t>Деятельность</w:t>
            </w:r>
          </w:p>
          <w:p w:rsidR="00457318" w:rsidRPr="00C90043" w:rsidRDefault="00457318" w:rsidP="00C656AF">
            <w:pPr>
              <w:keepLines/>
              <w:jc w:val="center"/>
            </w:pPr>
            <w:r w:rsidRPr="00C90043">
              <w:rPr>
                <w:b/>
              </w:rPr>
              <w:t>учителя</w:t>
            </w:r>
          </w:p>
        </w:tc>
        <w:tc>
          <w:tcPr>
            <w:tcW w:w="0" w:type="auto"/>
            <w:vMerge w:val="restart"/>
          </w:tcPr>
          <w:p w:rsidR="00457318" w:rsidRPr="00C90043" w:rsidRDefault="00457318" w:rsidP="00C656AF">
            <w:pPr>
              <w:keepLines/>
              <w:jc w:val="center"/>
            </w:pPr>
            <w:r w:rsidRPr="00C90043">
              <w:rPr>
                <w:b/>
              </w:rPr>
              <w:t>Задания для учащихся, выполнение которых приведёт к достижению запланированных результатов</w:t>
            </w:r>
          </w:p>
        </w:tc>
        <w:tc>
          <w:tcPr>
            <w:tcW w:w="4037" w:type="dxa"/>
            <w:vMerge w:val="restart"/>
          </w:tcPr>
          <w:p w:rsidR="00457318" w:rsidRPr="00C90043" w:rsidRDefault="00457318" w:rsidP="00C656AF">
            <w:pPr>
              <w:keepLines/>
              <w:jc w:val="center"/>
              <w:rPr>
                <w:b/>
              </w:rPr>
            </w:pPr>
            <w:r w:rsidRPr="00C90043">
              <w:rPr>
                <w:b/>
              </w:rPr>
              <w:t>Деятельность</w:t>
            </w:r>
          </w:p>
          <w:p w:rsidR="00457318" w:rsidRPr="00C90043" w:rsidRDefault="00457318" w:rsidP="00C656AF">
            <w:pPr>
              <w:keepLines/>
              <w:jc w:val="center"/>
              <w:rPr>
                <w:b/>
              </w:rPr>
            </w:pPr>
            <w:r w:rsidRPr="00C90043">
              <w:rPr>
                <w:b/>
              </w:rPr>
              <w:t>учеников</w:t>
            </w:r>
          </w:p>
        </w:tc>
      </w:tr>
      <w:tr w:rsidR="00457318" w:rsidRPr="00C90043" w:rsidTr="00C656AF">
        <w:trPr>
          <w:trHeight w:val="276"/>
        </w:trPr>
        <w:tc>
          <w:tcPr>
            <w:tcW w:w="0" w:type="auto"/>
            <w:vMerge/>
          </w:tcPr>
          <w:p w:rsidR="00457318" w:rsidRPr="00C90043" w:rsidRDefault="00457318" w:rsidP="00C656AF">
            <w:pPr>
              <w:keepLines/>
              <w:tabs>
                <w:tab w:val="left" w:pos="1080"/>
              </w:tabs>
              <w:jc w:val="center"/>
              <w:rPr>
                <w:b/>
              </w:rPr>
            </w:pPr>
          </w:p>
        </w:tc>
        <w:tc>
          <w:tcPr>
            <w:tcW w:w="0" w:type="auto"/>
            <w:vMerge/>
          </w:tcPr>
          <w:p w:rsidR="00457318" w:rsidRPr="00C90043" w:rsidRDefault="00457318" w:rsidP="00C656AF">
            <w:pPr>
              <w:keepLines/>
              <w:jc w:val="center"/>
              <w:rPr>
                <w:b/>
              </w:rPr>
            </w:pPr>
          </w:p>
        </w:tc>
        <w:tc>
          <w:tcPr>
            <w:tcW w:w="0" w:type="auto"/>
            <w:vMerge/>
          </w:tcPr>
          <w:p w:rsidR="00457318" w:rsidRPr="00C90043" w:rsidRDefault="00457318" w:rsidP="00C656AF">
            <w:pPr>
              <w:keepLines/>
              <w:jc w:val="center"/>
              <w:rPr>
                <w:b/>
              </w:rPr>
            </w:pPr>
          </w:p>
        </w:tc>
        <w:tc>
          <w:tcPr>
            <w:tcW w:w="4037" w:type="dxa"/>
            <w:vMerge/>
          </w:tcPr>
          <w:p w:rsidR="00457318" w:rsidRPr="00C90043" w:rsidRDefault="00457318" w:rsidP="00C656AF">
            <w:pPr>
              <w:keepLines/>
              <w:jc w:val="center"/>
              <w:rPr>
                <w:b/>
              </w:rPr>
            </w:pPr>
          </w:p>
        </w:tc>
      </w:tr>
      <w:tr w:rsidR="00457318" w:rsidRPr="00C90043" w:rsidTr="00C656AF">
        <w:trPr>
          <w:trHeight w:val="20"/>
        </w:trPr>
        <w:tc>
          <w:tcPr>
            <w:tcW w:w="0" w:type="auto"/>
          </w:tcPr>
          <w:p w:rsidR="00457318" w:rsidRPr="00C90043" w:rsidRDefault="00457318" w:rsidP="00C656AF">
            <w:pPr>
              <w:keepLines/>
              <w:jc w:val="both"/>
              <w:rPr>
                <w:b/>
              </w:rPr>
            </w:pPr>
          </w:p>
          <w:p w:rsidR="00457318" w:rsidRPr="00457318" w:rsidRDefault="00457318" w:rsidP="00C656AF">
            <w:pPr>
              <w:keepLines/>
              <w:jc w:val="both"/>
              <w:rPr>
                <w:b/>
              </w:rPr>
            </w:pPr>
            <w:r w:rsidRPr="00C90043">
              <w:rPr>
                <w:b/>
                <w:lang w:val="en-US"/>
              </w:rPr>
              <w:t>I</w:t>
            </w:r>
            <w:r w:rsidRPr="00C90043">
              <w:rPr>
                <w:b/>
              </w:rPr>
              <w:t>. М</w:t>
            </w:r>
            <w:r>
              <w:rPr>
                <w:b/>
              </w:rPr>
              <w:t>отивация к учебной деятельности</w:t>
            </w:r>
          </w:p>
          <w:p w:rsidR="00457318" w:rsidRPr="00C90043" w:rsidRDefault="00457318" w:rsidP="00C656AF">
            <w:pPr>
              <w:keepLines/>
              <w:jc w:val="both"/>
              <w:rPr>
                <w:u w:val="single"/>
              </w:rPr>
            </w:pPr>
            <w:r w:rsidRPr="00C90043">
              <w:rPr>
                <w:u w:val="single"/>
              </w:rPr>
              <w:t>Продолжительность:1мин</w:t>
            </w:r>
          </w:p>
        </w:tc>
        <w:tc>
          <w:tcPr>
            <w:tcW w:w="0" w:type="auto"/>
          </w:tcPr>
          <w:p w:rsidR="00457318" w:rsidRPr="00C90043" w:rsidRDefault="00457318" w:rsidP="00C656AF">
            <w:pPr>
              <w:keepLines/>
              <w:jc w:val="both"/>
            </w:pPr>
            <w:r w:rsidRPr="00C90043">
              <w:t>Настраивает учеников на успешную работу</w:t>
            </w:r>
          </w:p>
        </w:tc>
        <w:tc>
          <w:tcPr>
            <w:tcW w:w="0" w:type="auto"/>
          </w:tcPr>
          <w:p w:rsidR="00457318" w:rsidRPr="00C90043" w:rsidRDefault="00457318" w:rsidP="00C656AF">
            <w:pPr>
              <w:keepLines/>
              <w:jc w:val="both"/>
            </w:pPr>
            <w:r w:rsidRPr="00C90043">
              <w:t>Создание благожелательной атмосферы урока</w:t>
            </w:r>
          </w:p>
        </w:tc>
        <w:tc>
          <w:tcPr>
            <w:tcW w:w="4037" w:type="dxa"/>
          </w:tcPr>
          <w:p w:rsidR="00457318" w:rsidRPr="00C90043" w:rsidRDefault="00457318" w:rsidP="00C656AF">
            <w:pPr>
              <w:keepLines/>
              <w:jc w:val="both"/>
            </w:pPr>
            <w:r w:rsidRPr="00C90043">
              <w:t>Нацеленность на работу</w:t>
            </w: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tc>
      </w:tr>
      <w:tr w:rsidR="00457318" w:rsidRPr="00C90043" w:rsidTr="00C656AF">
        <w:trPr>
          <w:trHeight w:val="20"/>
        </w:trPr>
        <w:tc>
          <w:tcPr>
            <w:tcW w:w="0" w:type="auto"/>
          </w:tcPr>
          <w:p w:rsidR="00457318" w:rsidRPr="00C90043" w:rsidRDefault="00457318" w:rsidP="00C656AF">
            <w:pPr>
              <w:keepLines/>
              <w:jc w:val="both"/>
            </w:pPr>
            <w:r w:rsidRPr="00C90043">
              <w:rPr>
                <w:b/>
                <w:lang w:val="en-US"/>
              </w:rPr>
              <w:lastRenderedPageBreak/>
              <w:t>II</w:t>
            </w:r>
            <w:r w:rsidRPr="00C90043">
              <w:rPr>
                <w:b/>
              </w:rPr>
              <w:t>.Актуализация знаний</w:t>
            </w:r>
          </w:p>
          <w:p w:rsidR="00457318" w:rsidRPr="00C90043" w:rsidRDefault="00457318" w:rsidP="00C656AF">
            <w:pPr>
              <w:keepLines/>
              <w:jc w:val="both"/>
              <w:rPr>
                <w:b/>
                <w:u w:val="single"/>
              </w:rPr>
            </w:pPr>
          </w:p>
          <w:p w:rsidR="00457318" w:rsidRPr="00C90043" w:rsidRDefault="00457318" w:rsidP="00C656AF">
            <w:pPr>
              <w:keepLines/>
              <w:jc w:val="both"/>
            </w:pPr>
          </w:p>
          <w:p w:rsidR="00457318" w:rsidRPr="00457318" w:rsidRDefault="00457318" w:rsidP="00C656AF">
            <w:pPr>
              <w:keepLines/>
              <w:jc w:val="both"/>
              <w:rPr>
                <w:u w:val="single"/>
              </w:rPr>
            </w:pPr>
            <w:r>
              <w:rPr>
                <w:u w:val="single"/>
              </w:rPr>
              <w:t>Продолжительность: 10мин</w:t>
            </w:r>
          </w:p>
        </w:tc>
        <w:tc>
          <w:tcPr>
            <w:tcW w:w="0" w:type="auto"/>
          </w:tcPr>
          <w:p w:rsidR="00457318" w:rsidRPr="00C90043" w:rsidRDefault="00457318" w:rsidP="00C656AF">
            <w:pPr>
              <w:keepLines/>
              <w:jc w:val="both"/>
            </w:pPr>
            <w:r w:rsidRPr="00C90043">
              <w:t>Актуализация, пройденного на прошлом уроке материала</w:t>
            </w:r>
          </w:p>
          <w:p w:rsidR="00457318" w:rsidRPr="00C90043" w:rsidRDefault="00457318" w:rsidP="00C656AF">
            <w:pPr>
              <w:keepLines/>
              <w:jc w:val="both"/>
            </w:pPr>
            <w:r w:rsidRPr="00C90043">
              <w:t>(«Политическое развитие в 20-30-е г.</w:t>
            </w:r>
            <w:r w:rsidRPr="00C90043">
              <w:rPr>
                <w:lang w:val="en-US"/>
              </w:rPr>
              <w:t>XX</w:t>
            </w:r>
            <w:r w:rsidRPr="00C90043">
              <w:t xml:space="preserve"> века» )</w:t>
            </w:r>
          </w:p>
          <w:p w:rsidR="00457318" w:rsidRPr="00C90043" w:rsidRDefault="00457318" w:rsidP="00C656AF">
            <w:pPr>
              <w:keepLines/>
              <w:jc w:val="both"/>
            </w:pPr>
            <w:r w:rsidRPr="00C90043">
              <w:t>Консультирование</w:t>
            </w:r>
          </w:p>
        </w:tc>
        <w:tc>
          <w:tcPr>
            <w:tcW w:w="0" w:type="auto"/>
          </w:tcPr>
          <w:p w:rsidR="00457318" w:rsidRPr="00C90043" w:rsidRDefault="00457318" w:rsidP="00C656AF">
            <w:pPr>
              <w:keepLines/>
              <w:jc w:val="both"/>
            </w:pPr>
            <w:r w:rsidRPr="00C90043">
              <w:t>Комбинированный опрос.</w:t>
            </w:r>
          </w:p>
          <w:p w:rsidR="00457318" w:rsidRPr="00C90043" w:rsidRDefault="00457318" w:rsidP="00C656AF">
            <w:pPr>
              <w:keepLines/>
              <w:jc w:val="both"/>
            </w:pPr>
          </w:p>
        </w:tc>
        <w:tc>
          <w:tcPr>
            <w:tcW w:w="4037" w:type="dxa"/>
          </w:tcPr>
          <w:p w:rsidR="00457318" w:rsidRDefault="00457318" w:rsidP="00C656AF">
            <w:pPr>
              <w:keepLines/>
              <w:jc w:val="both"/>
            </w:pPr>
            <w:r w:rsidRPr="00C90043">
              <w:t xml:space="preserve">Повторение </w:t>
            </w:r>
            <w:r>
              <w:t xml:space="preserve">ранее </w:t>
            </w:r>
            <w:r w:rsidRPr="00C90043">
              <w:t xml:space="preserve">пройденного, выполнение заданий. </w:t>
            </w:r>
          </w:p>
          <w:p w:rsidR="00457318" w:rsidRPr="00C90043" w:rsidRDefault="00457318" w:rsidP="00C656AF">
            <w:pPr>
              <w:keepLines/>
              <w:jc w:val="both"/>
            </w:pPr>
            <w:r w:rsidRPr="00C90043">
              <w:t>Взаимопроверка и взаимооценивание.</w:t>
            </w:r>
          </w:p>
        </w:tc>
      </w:tr>
      <w:tr w:rsidR="00457318" w:rsidRPr="00C90043" w:rsidTr="00C656AF">
        <w:trPr>
          <w:trHeight w:val="20"/>
        </w:trPr>
        <w:tc>
          <w:tcPr>
            <w:tcW w:w="0" w:type="auto"/>
          </w:tcPr>
          <w:p w:rsidR="00457318" w:rsidRPr="00C90043" w:rsidRDefault="00457318" w:rsidP="00C656AF">
            <w:pPr>
              <w:keepLines/>
              <w:jc w:val="both"/>
              <w:rPr>
                <w:b/>
              </w:rPr>
            </w:pPr>
            <w:r w:rsidRPr="00C90043">
              <w:rPr>
                <w:b/>
                <w:lang w:val="en-US"/>
              </w:rPr>
              <w:t>III</w:t>
            </w:r>
            <w:r w:rsidRPr="00C90043">
              <w:rPr>
                <w:b/>
              </w:rPr>
              <w:t>.Целеполагание, постановка проблемы</w:t>
            </w:r>
          </w:p>
          <w:p w:rsidR="00457318" w:rsidRPr="00C90043" w:rsidRDefault="00457318" w:rsidP="00C656AF">
            <w:pPr>
              <w:keepLines/>
              <w:jc w:val="both"/>
              <w:rPr>
                <w:u w:val="single"/>
              </w:rPr>
            </w:pPr>
          </w:p>
          <w:p w:rsidR="00457318" w:rsidRPr="00C90043" w:rsidRDefault="00457318" w:rsidP="00C656AF">
            <w:pPr>
              <w:keepLines/>
              <w:jc w:val="both"/>
              <w:rPr>
                <w:u w:val="single"/>
              </w:rPr>
            </w:pPr>
            <w:r w:rsidRPr="00C90043">
              <w:rPr>
                <w:u w:val="single"/>
              </w:rPr>
              <w:t>Продолжительность: 3 мин</w:t>
            </w:r>
          </w:p>
          <w:p w:rsidR="00457318" w:rsidRPr="00C90043" w:rsidRDefault="00457318" w:rsidP="00C656AF">
            <w:pPr>
              <w:keepLines/>
              <w:jc w:val="both"/>
            </w:pPr>
          </w:p>
        </w:tc>
        <w:tc>
          <w:tcPr>
            <w:tcW w:w="0" w:type="auto"/>
          </w:tcPr>
          <w:p w:rsidR="00457318" w:rsidRPr="00C90043" w:rsidRDefault="00457318" w:rsidP="00C656AF">
            <w:pPr>
              <w:keepLines/>
              <w:jc w:val="both"/>
            </w:pPr>
          </w:p>
          <w:p w:rsidR="00457318" w:rsidRPr="00C90043" w:rsidRDefault="00457318" w:rsidP="00C656AF">
            <w:pPr>
              <w:keepLines/>
              <w:jc w:val="both"/>
            </w:pPr>
            <w:r w:rsidRPr="00C90043">
              <w:t xml:space="preserve">Подводит учеников к определению границ знания и незнания, осознанию темы, целей и задач урока. </w:t>
            </w:r>
          </w:p>
        </w:tc>
        <w:tc>
          <w:tcPr>
            <w:tcW w:w="0" w:type="auto"/>
          </w:tcPr>
          <w:p w:rsidR="00457318" w:rsidRPr="00C90043" w:rsidRDefault="00457318" w:rsidP="00C656AF">
            <w:pPr>
              <w:keepLines/>
              <w:jc w:val="both"/>
            </w:pPr>
            <w:r w:rsidRPr="00C90043">
              <w:t>1.Определите по агитационным плакатам СССР 20-х гг.</w:t>
            </w:r>
            <w:r>
              <w:t>,</w:t>
            </w:r>
            <w:r w:rsidRPr="00C90043">
              <w:t xml:space="preserve"> о чем пойдет речь сегодня на уроке</w:t>
            </w:r>
          </w:p>
          <w:p w:rsidR="00457318" w:rsidRPr="00C90043" w:rsidRDefault="00457318" w:rsidP="00C656AF">
            <w:pPr>
              <w:keepLines/>
              <w:jc w:val="both"/>
            </w:pPr>
            <w:r w:rsidRPr="00C90043">
              <w:t>(слайд 2)</w:t>
            </w:r>
          </w:p>
          <w:p w:rsidR="00457318" w:rsidRPr="00C90043" w:rsidRDefault="00457318" w:rsidP="00C656AF">
            <w:pPr>
              <w:keepLines/>
              <w:jc w:val="both"/>
            </w:pPr>
            <w:r w:rsidRPr="00C90043">
              <w:t>2.Подумайте, как отразится утверждение однопартийной политической системы на духовной жизни общества</w:t>
            </w:r>
          </w:p>
        </w:tc>
        <w:tc>
          <w:tcPr>
            <w:tcW w:w="4037" w:type="dxa"/>
          </w:tcPr>
          <w:p w:rsidR="00457318" w:rsidRPr="00C90043" w:rsidRDefault="00457318" w:rsidP="00C656AF">
            <w:pPr>
              <w:keepLines/>
              <w:jc w:val="both"/>
            </w:pPr>
            <w:r w:rsidRPr="00C90043">
              <w:t>Ученики самостоятельно формулируют тему и задачи данного урока.</w:t>
            </w:r>
          </w:p>
          <w:p w:rsidR="00457318" w:rsidRPr="00C90043" w:rsidRDefault="00457318" w:rsidP="00C656AF">
            <w:pPr>
              <w:keepLines/>
              <w:jc w:val="both"/>
            </w:pPr>
          </w:p>
        </w:tc>
      </w:tr>
      <w:tr w:rsidR="00457318" w:rsidRPr="00C90043" w:rsidTr="00C656AF">
        <w:trPr>
          <w:trHeight w:val="20"/>
        </w:trPr>
        <w:tc>
          <w:tcPr>
            <w:tcW w:w="0" w:type="auto"/>
          </w:tcPr>
          <w:p w:rsidR="00457318" w:rsidRPr="00C90043" w:rsidRDefault="00457318" w:rsidP="00C656AF">
            <w:pPr>
              <w:keepLines/>
              <w:jc w:val="both"/>
              <w:rPr>
                <w:b/>
              </w:rPr>
            </w:pPr>
            <w:r w:rsidRPr="00C90043">
              <w:rPr>
                <w:b/>
                <w:lang w:val="en-US"/>
              </w:rPr>
              <w:t>IV</w:t>
            </w:r>
            <w:r w:rsidRPr="00C90043">
              <w:rPr>
                <w:b/>
              </w:rPr>
              <w:t>. Решение учебной задачи (проблемной задачи)</w:t>
            </w:r>
          </w:p>
          <w:p w:rsidR="00457318" w:rsidRPr="00C90043" w:rsidRDefault="00457318" w:rsidP="00C656AF">
            <w:pPr>
              <w:keepLines/>
              <w:jc w:val="both"/>
            </w:pPr>
          </w:p>
          <w:p w:rsidR="00457318" w:rsidRPr="00C90043" w:rsidRDefault="00457318" w:rsidP="00C656AF">
            <w:pPr>
              <w:keepLines/>
              <w:jc w:val="both"/>
              <w:rPr>
                <w:u w:val="single"/>
              </w:rPr>
            </w:pPr>
            <w:r w:rsidRPr="00C90043">
              <w:rPr>
                <w:u w:val="single"/>
              </w:rPr>
              <w:t>Продолжительность: 24 мин</w:t>
            </w: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rPr>
                <w:lang w:val="en-US"/>
              </w:rPr>
            </w:pPr>
          </w:p>
          <w:p w:rsidR="00457318" w:rsidRPr="00C90043" w:rsidRDefault="00457318" w:rsidP="00C656AF">
            <w:pPr>
              <w:keepLines/>
              <w:jc w:val="both"/>
              <w:rPr>
                <w:lang w:val="en-US"/>
              </w:rPr>
            </w:pPr>
          </w:p>
          <w:p w:rsidR="00457318" w:rsidRPr="00C90043" w:rsidRDefault="00457318" w:rsidP="00C656AF">
            <w:pPr>
              <w:keepLines/>
              <w:jc w:val="both"/>
              <w:rPr>
                <w:lang w:val="en-US"/>
              </w:rPr>
            </w:pPr>
          </w:p>
          <w:p w:rsidR="00457318" w:rsidRPr="00C90043" w:rsidRDefault="00457318" w:rsidP="00C656AF">
            <w:pPr>
              <w:keepLines/>
              <w:jc w:val="both"/>
              <w:rPr>
                <w:lang w:val="en-US"/>
              </w:rPr>
            </w:pPr>
          </w:p>
          <w:p w:rsidR="00457318" w:rsidRPr="00C90043" w:rsidRDefault="00457318" w:rsidP="00C656AF">
            <w:pPr>
              <w:keepLines/>
              <w:jc w:val="both"/>
              <w:rPr>
                <w:lang w:val="en-US"/>
              </w:rPr>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p w:rsidR="00457318" w:rsidRPr="00C90043" w:rsidRDefault="00457318" w:rsidP="00C656AF">
            <w:pPr>
              <w:keepLines/>
              <w:jc w:val="both"/>
            </w:pPr>
          </w:p>
        </w:tc>
        <w:tc>
          <w:tcPr>
            <w:tcW w:w="0" w:type="auto"/>
          </w:tcPr>
          <w:p w:rsidR="00457318" w:rsidRPr="00C90043" w:rsidRDefault="00457318" w:rsidP="00C656AF">
            <w:pPr>
              <w:keepLines/>
              <w:jc w:val="both"/>
            </w:pPr>
            <w:r w:rsidRPr="00C90043">
              <w:t>Консультирует, направляет</w:t>
            </w:r>
          </w:p>
        </w:tc>
        <w:tc>
          <w:tcPr>
            <w:tcW w:w="0" w:type="auto"/>
          </w:tcPr>
          <w:p w:rsidR="00457318" w:rsidRPr="00C90043" w:rsidRDefault="00457318" w:rsidP="00C656AF">
            <w:pPr>
              <w:keepLines/>
              <w:jc w:val="center"/>
              <w:rPr>
                <w:b/>
              </w:rPr>
            </w:pPr>
            <w:r w:rsidRPr="00C90043">
              <w:rPr>
                <w:b/>
                <w:lang w:val="en-US"/>
              </w:rPr>
              <w:t>I</w:t>
            </w:r>
          </w:p>
          <w:p w:rsidR="00457318" w:rsidRPr="00C90043" w:rsidRDefault="00457318" w:rsidP="00C656AF">
            <w:pPr>
              <w:keepLines/>
              <w:rPr>
                <w:b/>
              </w:rPr>
            </w:pPr>
            <w:r w:rsidRPr="00C90043">
              <w:rPr>
                <w:b/>
              </w:rPr>
              <w:t>1.Посмотрите на слайд3</w:t>
            </w:r>
          </w:p>
          <w:p w:rsidR="00457318" w:rsidRPr="00C90043" w:rsidRDefault="00457318" w:rsidP="00457318">
            <w:pPr>
              <w:keepLines/>
              <w:numPr>
                <w:ilvl w:val="0"/>
                <w:numId w:val="6"/>
              </w:numPr>
              <w:jc w:val="both"/>
            </w:pPr>
            <w:r w:rsidRPr="00C90043">
              <w:t>К чему призывают плакаты?</w:t>
            </w:r>
          </w:p>
          <w:p w:rsidR="00457318" w:rsidRPr="00C90043" w:rsidRDefault="00457318" w:rsidP="00457318">
            <w:pPr>
              <w:keepLines/>
              <w:numPr>
                <w:ilvl w:val="0"/>
                <w:numId w:val="6"/>
              </w:numPr>
              <w:jc w:val="both"/>
            </w:pPr>
            <w:r w:rsidRPr="00C90043">
              <w:t>Что значит ликбез?</w:t>
            </w:r>
          </w:p>
          <w:p w:rsidR="00457318" w:rsidRPr="00C90043" w:rsidRDefault="00457318" w:rsidP="00457318">
            <w:pPr>
              <w:keepLines/>
              <w:numPr>
                <w:ilvl w:val="0"/>
                <w:numId w:val="6"/>
              </w:numPr>
              <w:jc w:val="both"/>
            </w:pPr>
            <w:r w:rsidRPr="00C90043">
              <w:t>Почему государство призывает общество к получению образования?</w:t>
            </w:r>
          </w:p>
          <w:p w:rsidR="00457318" w:rsidRPr="00C90043" w:rsidRDefault="00457318" w:rsidP="00C656AF">
            <w:pPr>
              <w:keepLines/>
              <w:rPr>
                <w:b/>
              </w:rPr>
            </w:pPr>
            <w:r w:rsidRPr="00C90043">
              <w:rPr>
                <w:b/>
              </w:rPr>
              <w:t>2.Посмотрите на слайд4</w:t>
            </w:r>
          </w:p>
          <w:p w:rsidR="00457318" w:rsidRPr="00C90043" w:rsidRDefault="00457318" w:rsidP="00457318">
            <w:pPr>
              <w:keepLines/>
              <w:numPr>
                <w:ilvl w:val="0"/>
                <w:numId w:val="5"/>
              </w:numPr>
            </w:pPr>
            <w:r w:rsidRPr="00C90043">
              <w:t>Когда начался и сколько длился ликбез?</w:t>
            </w:r>
          </w:p>
          <w:p w:rsidR="00457318" w:rsidRPr="00C90043" w:rsidRDefault="00457318" w:rsidP="00457318">
            <w:pPr>
              <w:keepLines/>
              <w:numPr>
                <w:ilvl w:val="0"/>
                <w:numId w:val="5"/>
              </w:numPr>
            </w:pPr>
            <w:r w:rsidRPr="00C90043">
              <w:t>Какие мероприятия были осуществлены?</w:t>
            </w:r>
          </w:p>
          <w:p w:rsidR="00457318" w:rsidRPr="00C90043" w:rsidRDefault="00457318" w:rsidP="00457318">
            <w:pPr>
              <w:keepLines/>
              <w:numPr>
                <w:ilvl w:val="0"/>
                <w:numId w:val="5"/>
              </w:numPr>
            </w:pPr>
            <w:r w:rsidRPr="00C90043">
              <w:t>Какое образование вводилось?</w:t>
            </w:r>
          </w:p>
          <w:p w:rsidR="00457318" w:rsidRPr="00C90043" w:rsidRDefault="00457318" w:rsidP="00457318">
            <w:pPr>
              <w:keepLines/>
              <w:numPr>
                <w:ilvl w:val="0"/>
                <w:numId w:val="5"/>
              </w:numPr>
            </w:pPr>
            <w:r w:rsidRPr="00C90043">
              <w:t>На кого распространялись эти меры?</w:t>
            </w:r>
          </w:p>
          <w:p w:rsidR="00457318" w:rsidRPr="00C90043" w:rsidRDefault="00457318" w:rsidP="00457318">
            <w:pPr>
              <w:keepLines/>
              <w:numPr>
                <w:ilvl w:val="0"/>
                <w:numId w:val="5"/>
              </w:numPr>
            </w:pPr>
            <w:r w:rsidRPr="00C90043">
              <w:t>Что стало результатом ликбеза?</w:t>
            </w:r>
          </w:p>
          <w:p w:rsidR="00457318" w:rsidRPr="00C90043" w:rsidRDefault="00457318" w:rsidP="00C656AF">
            <w:pPr>
              <w:keepLines/>
              <w:ind w:left="750"/>
              <w:jc w:val="center"/>
              <w:rPr>
                <w:b/>
              </w:rPr>
            </w:pPr>
            <w:r w:rsidRPr="00C90043">
              <w:rPr>
                <w:b/>
                <w:lang w:val="en-US"/>
              </w:rPr>
              <w:t>II</w:t>
            </w:r>
          </w:p>
          <w:p w:rsidR="00457318" w:rsidRPr="00C90043" w:rsidRDefault="00457318" w:rsidP="00C656AF">
            <w:pPr>
              <w:keepLines/>
              <w:jc w:val="both"/>
            </w:pPr>
            <w:r w:rsidRPr="00C90043">
              <w:t>1.Кто являлся интеллигенцией в дореволюционном российском обществе?</w:t>
            </w:r>
          </w:p>
          <w:p w:rsidR="00457318" w:rsidRPr="00C90043" w:rsidRDefault="00457318" w:rsidP="00C656AF">
            <w:pPr>
              <w:keepLines/>
              <w:jc w:val="both"/>
            </w:pPr>
            <w:r w:rsidRPr="00C90043">
              <w:t>2. Как эти люди приняли новую власть?</w:t>
            </w:r>
          </w:p>
          <w:p w:rsidR="00457318" w:rsidRPr="00C90043" w:rsidRDefault="00457318" w:rsidP="00C656AF">
            <w:pPr>
              <w:keepLines/>
              <w:jc w:val="both"/>
            </w:pPr>
            <w:r w:rsidRPr="00C90043">
              <w:t xml:space="preserve">3.Прочитайте   выдержки из документов: </w:t>
            </w:r>
          </w:p>
          <w:p w:rsidR="00457318" w:rsidRDefault="00457318" w:rsidP="00C656AF">
            <w:pPr>
              <w:keepLines/>
              <w:jc w:val="both"/>
            </w:pPr>
          </w:p>
          <w:p w:rsidR="00457318" w:rsidRPr="00C90043" w:rsidRDefault="00457318" w:rsidP="00C656AF">
            <w:pPr>
              <w:keepLines/>
              <w:jc w:val="both"/>
            </w:pPr>
            <w:r w:rsidRPr="00C90043">
              <w:t xml:space="preserve">«ПРИВЛЕЧЬ НА СВОЮ СТОРОНУ КОЛЕБЛЮЩИХСЯ» (Записка заместителя заведующего Отделом агитации и </w:t>
            </w:r>
            <w:r w:rsidRPr="00C90043">
              <w:lastRenderedPageBreak/>
              <w:t>пропаганды ЦК РКП(б) Я. А. Яковлева)  Не позднее 3 июля 1922 г.</w:t>
            </w:r>
          </w:p>
          <w:p w:rsidR="00457318" w:rsidRPr="006B45F6" w:rsidRDefault="006B45F6" w:rsidP="00C656AF">
            <w:pPr>
              <w:keepLines/>
              <w:jc w:val="both"/>
              <w:rPr>
                <w:b/>
              </w:rPr>
            </w:pPr>
            <w:r w:rsidRPr="006B45F6">
              <w:rPr>
                <w:b/>
              </w:rPr>
              <w:t>[Приложение 1]</w:t>
            </w:r>
          </w:p>
          <w:p w:rsidR="006B45F6" w:rsidRDefault="00457318" w:rsidP="00C656AF">
            <w:pPr>
              <w:keepLines/>
              <w:jc w:val="both"/>
              <w:rPr>
                <w:b/>
              </w:rPr>
            </w:pPr>
            <w:r w:rsidRPr="00C90043">
              <w:t>«ОБ УЛУЧШЕНИИ БЫТА УЧЕНЫХ» (Из декрета СНК) 6 декабря 1921 г</w:t>
            </w:r>
            <w:r w:rsidRPr="006B45F6">
              <w:rPr>
                <w:b/>
              </w:rPr>
              <w:t xml:space="preserve">. </w:t>
            </w:r>
          </w:p>
          <w:p w:rsidR="00457318" w:rsidRPr="006B45F6" w:rsidRDefault="00457318" w:rsidP="00C656AF">
            <w:pPr>
              <w:keepLines/>
              <w:jc w:val="both"/>
              <w:rPr>
                <w:b/>
              </w:rPr>
            </w:pPr>
            <w:r w:rsidRPr="006B45F6">
              <w:rPr>
                <w:b/>
              </w:rPr>
              <w:t>[</w:t>
            </w:r>
            <w:r w:rsidR="006B45F6" w:rsidRPr="006B45F6">
              <w:rPr>
                <w:b/>
              </w:rPr>
              <w:t>Приложение</w:t>
            </w:r>
            <w:r w:rsidR="006B45F6">
              <w:rPr>
                <w:b/>
              </w:rPr>
              <w:t xml:space="preserve"> </w:t>
            </w:r>
            <w:r w:rsidR="006B45F6" w:rsidRPr="006B45F6">
              <w:rPr>
                <w:b/>
              </w:rPr>
              <w:t>2</w:t>
            </w:r>
            <w:r w:rsidRPr="006B45F6">
              <w:rPr>
                <w:b/>
              </w:rPr>
              <w:t>]</w:t>
            </w:r>
          </w:p>
          <w:p w:rsidR="00457318" w:rsidRPr="00C90043" w:rsidRDefault="00457318" w:rsidP="00457318">
            <w:pPr>
              <w:keepLines/>
              <w:numPr>
                <w:ilvl w:val="0"/>
                <w:numId w:val="4"/>
              </w:numPr>
              <w:jc w:val="both"/>
            </w:pPr>
            <w:r w:rsidRPr="00C90043">
              <w:t>Какую цель ставила советская власть?</w:t>
            </w:r>
          </w:p>
          <w:p w:rsidR="00457318" w:rsidRPr="00C90043" w:rsidRDefault="00457318" w:rsidP="00457318">
            <w:pPr>
              <w:keepLines/>
              <w:numPr>
                <w:ilvl w:val="0"/>
                <w:numId w:val="4"/>
              </w:numPr>
              <w:jc w:val="both"/>
            </w:pPr>
            <w:r w:rsidRPr="00C90043">
              <w:t>Каким образом она достигалась?</w:t>
            </w:r>
          </w:p>
          <w:p w:rsidR="00457318" w:rsidRPr="00C90043" w:rsidRDefault="00457318" w:rsidP="00457318">
            <w:pPr>
              <w:keepLines/>
              <w:numPr>
                <w:ilvl w:val="0"/>
                <w:numId w:val="4"/>
              </w:numPr>
              <w:jc w:val="both"/>
            </w:pPr>
            <w:r w:rsidRPr="00C90043">
              <w:t xml:space="preserve">Какие изменения произошли в научной и творческой интеллигенции? </w:t>
            </w:r>
          </w:p>
          <w:p w:rsidR="00457318" w:rsidRDefault="00457318" w:rsidP="00C656AF">
            <w:pPr>
              <w:keepLines/>
              <w:jc w:val="both"/>
            </w:pPr>
            <w:r w:rsidRPr="00C90043">
              <w:t xml:space="preserve">4.Прочитайте текст учебника на странице 164, выберите главную мысль и посмотрите на </w:t>
            </w:r>
          </w:p>
          <w:p w:rsidR="00457318" w:rsidRPr="00C90043" w:rsidRDefault="00457318" w:rsidP="00C656AF">
            <w:pPr>
              <w:keepLines/>
              <w:jc w:val="both"/>
            </w:pPr>
          </w:p>
          <w:p w:rsidR="00457318" w:rsidRPr="00C90043" w:rsidRDefault="00457318" w:rsidP="00457318">
            <w:pPr>
              <w:keepLines/>
              <w:jc w:val="center"/>
              <w:rPr>
                <w:b/>
              </w:rPr>
            </w:pPr>
            <w:r w:rsidRPr="00C90043">
              <w:rPr>
                <w:b/>
              </w:rPr>
              <w:t>слайд5</w:t>
            </w:r>
          </w:p>
          <w:p w:rsidR="00457318" w:rsidRPr="00C90043" w:rsidRDefault="00457318" w:rsidP="00457318">
            <w:pPr>
              <w:keepLines/>
              <w:numPr>
                <w:ilvl w:val="0"/>
                <w:numId w:val="3"/>
              </w:numPr>
              <w:jc w:val="both"/>
            </w:pPr>
            <w:r w:rsidRPr="00C90043">
              <w:t>Как изменились архитектура, изобразительное искусство?</w:t>
            </w:r>
          </w:p>
          <w:p w:rsidR="00457318" w:rsidRPr="00C90043" w:rsidRDefault="00457318" w:rsidP="00457318">
            <w:pPr>
              <w:keepLines/>
              <w:numPr>
                <w:ilvl w:val="0"/>
                <w:numId w:val="3"/>
              </w:numPr>
              <w:jc w:val="both"/>
            </w:pPr>
            <w:r w:rsidRPr="00C90043">
              <w:t>Что появилось нового?</w:t>
            </w:r>
          </w:p>
          <w:p w:rsidR="00457318" w:rsidRPr="00C90043" w:rsidRDefault="00457318" w:rsidP="00457318">
            <w:pPr>
              <w:keepLines/>
              <w:numPr>
                <w:ilvl w:val="0"/>
                <w:numId w:val="3"/>
              </w:numPr>
              <w:jc w:val="both"/>
            </w:pPr>
            <w:r w:rsidRPr="00C90043">
              <w:t>Чему они отвечали?</w:t>
            </w:r>
          </w:p>
          <w:p w:rsidR="00457318" w:rsidRPr="00C90043" w:rsidRDefault="00457318" w:rsidP="00C656AF">
            <w:pPr>
              <w:keepLines/>
              <w:ind w:left="750"/>
              <w:jc w:val="center"/>
              <w:rPr>
                <w:b/>
              </w:rPr>
            </w:pPr>
            <w:r w:rsidRPr="00C90043">
              <w:rPr>
                <w:b/>
                <w:lang w:val="en-US"/>
              </w:rPr>
              <w:t>III</w:t>
            </w:r>
          </w:p>
          <w:p w:rsidR="00457318" w:rsidRPr="00C90043" w:rsidRDefault="00457318" w:rsidP="00C656AF">
            <w:pPr>
              <w:keepLines/>
              <w:jc w:val="both"/>
            </w:pPr>
            <w:r w:rsidRPr="00C90043">
              <w:t>1.Каким должно быть новое советское общество, по мнению партии большевиков? (слайд 5)</w:t>
            </w:r>
          </w:p>
          <w:p w:rsidR="00457318" w:rsidRPr="00C90043" w:rsidRDefault="00457318" w:rsidP="00C656AF">
            <w:pPr>
              <w:keepLines/>
              <w:jc w:val="both"/>
            </w:pPr>
            <w:r w:rsidRPr="00C90043">
              <w:t>2. Прочитайте пункт «Большевики и церковь», выберите главную мысль</w:t>
            </w:r>
          </w:p>
          <w:p w:rsidR="00457318" w:rsidRPr="00C90043" w:rsidRDefault="00457318" w:rsidP="00457318">
            <w:pPr>
              <w:keepLines/>
              <w:numPr>
                <w:ilvl w:val="0"/>
                <w:numId w:val="2"/>
              </w:numPr>
              <w:jc w:val="both"/>
            </w:pPr>
            <w:r w:rsidRPr="00C90043">
              <w:t>Почему большевики боролись с церковью?</w:t>
            </w:r>
          </w:p>
          <w:p w:rsidR="00457318" w:rsidRPr="00C90043" w:rsidRDefault="00457318" w:rsidP="00457318">
            <w:pPr>
              <w:keepLines/>
              <w:numPr>
                <w:ilvl w:val="0"/>
                <w:numId w:val="2"/>
              </w:numPr>
              <w:jc w:val="both"/>
            </w:pPr>
            <w:r w:rsidRPr="00C90043">
              <w:t>Каким образом эта борьба осуществлялась?</w:t>
            </w:r>
          </w:p>
          <w:p w:rsidR="00457318" w:rsidRPr="00C90043" w:rsidRDefault="00457318" w:rsidP="00457318">
            <w:pPr>
              <w:keepLines/>
              <w:numPr>
                <w:ilvl w:val="0"/>
                <w:numId w:val="2"/>
              </w:numPr>
              <w:jc w:val="both"/>
            </w:pPr>
            <w:r w:rsidRPr="00C90043">
              <w:t>Каким было отношен</w:t>
            </w:r>
            <w:r>
              <w:t>ие главы РПЦ к советской власти?</w:t>
            </w:r>
          </w:p>
        </w:tc>
        <w:tc>
          <w:tcPr>
            <w:tcW w:w="4037" w:type="dxa"/>
          </w:tcPr>
          <w:p w:rsidR="00457318" w:rsidRPr="00C90043" w:rsidRDefault="00457318" w:rsidP="00C656AF">
            <w:pPr>
              <w:keepLines/>
              <w:jc w:val="both"/>
            </w:pPr>
            <w:r w:rsidRPr="00C90043">
              <w:lastRenderedPageBreak/>
              <w:t>Выполняют задани</w:t>
            </w:r>
            <w:r w:rsidRPr="00C90043">
              <w:rPr>
                <w:noProof/>
              </w:rPr>
              <w:t>я</w:t>
            </w:r>
            <w:r w:rsidRPr="00C90043">
              <w:t>.</w:t>
            </w:r>
          </w:p>
          <w:p w:rsidR="00457318" w:rsidRPr="00C90043" w:rsidRDefault="00457318" w:rsidP="00C656AF">
            <w:pPr>
              <w:keepLines/>
              <w:jc w:val="both"/>
            </w:pPr>
            <w:r w:rsidRPr="00C90043">
              <w:t>Отвечают на вопросы</w:t>
            </w:r>
          </w:p>
        </w:tc>
      </w:tr>
      <w:tr w:rsidR="00457318" w:rsidRPr="00C90043" w:rsidTr="00C656AF">
        <w:trPr>
          <w:trHeight w:val="20"/>
        </w:trPr>
        <w:tc>
          <w:tcPr>
            <w:tcW w:w="0" w:type="auto"/>
          </w:tcPr>
          <w:p w:rsidR="00457318" w:rsidRPr="00C90043" w:rsidRDefault="00457318" w:rsidP="00C656AF">
            <w:pPr>
              <w:keepLines/>
              <w:rPr>
                <w:b/>
              </w:rPr>
            </w:pPr>
            <w:r w:rsidRPr="00C90043">
              <w:rPr>
                <w:b/>
                <w:lang w:val="en-US"/>
              </w:rPr>
              <w:t>V</w:t>
            </w:r>
            <w:r w:rsidRPr="00C90043">
              <w:rPr>
                <w:b/>
              </w:rPr>
              <w:t>. Рефлексия деятельности (итог урока)</w:t>
            </w:r>
          </w:p>
          <w:p w:rsidR="00457318" w:rsidRPr="00C90043" w:rsidRDefault="00457318" w:rsidP="00C656AF">
            <w:pPr>
              <w:keepLines/>
              <w:jc w:val="both"/>
            </w:pPr>
          </w:p>
          <w:p w:rsidR="00457318" w:rsidRPr="00C90043" w:rsidRDefault="00457318" w:rsidP="00C656AF">
            <w:pPr>
              <w:keepLines/>
              <w:jc w:val="both"/>
              <w:rPr>
                <w:u w:val="single"/>
              </w:rPr>
            </w:pPr>
            <w:r w:rsidRPr="00C90043">
              <w:rPr>
                <w:u w:val="single"/>
              </w:rPr>
              <w:t>Продолжительность 2 мин</w:t>
            </w:r>
          </w:p>
          <w:p w:rsidR="00457318" w:rsidRPr="00C90043" w:rsidRDefault="00457318" w:rsidP="00C656AF">
            <w:pPr>
              <w:keepLines/>
              <w:jc w:val="both"/>
            </w:pPr>
          </w:p>
          <w:p w:rsidR="00457318" w:rsidRPr="00C90043" w:rsidRDefault="00457318" w:rsidP="00C656AF">
            <w:pPr>
              <w:keepLines/>
              <w:jc w:val="both"/>
              <w:rPr>
                <w:b/>
                <w:i/>
              </w:rPr>
            </w:pPr>
          </w:p>
        </w:tc>
        <w:tc>
          <w:tcPr>
            <w:tcW w:w="0" w:type="auto"/>
          </w:tcPr>
          <w:p w:rsidR="00457318" w:rsidRPr="00C90043" w:rsidRDefault="00457318" w:rsidP="00C656AF">
            <w:pPr>
              <w:keepLines/>
              <w:jc w:val="both"/>
            </w:pPr>
            <w:r w:rsidRPr="00C90043">
              <w:lastRenderedPageBreak/>
              <w:t xml:space="preserve">Организует осмысление и корректирует приобретённые знания. </w:t>
            </w:r>
          </w:p>
          <w:p w:rsidR="00457318" w:rsidRPr="00C90043" w:rsidRDefault="00457318" w:rsidP="00C656AF">
            <w:pPr>
              <w:keepLines/>
              <w:jc w:val="both"/>
            </w:pPr>
            <w:r w:rsidRPr="00C90043">
              <w:t xml:space="preserve">Осуществляет проверку </w:t>
            </w:r>
            <w:r w:rsidRPr="00C90043">
              <w:lastRenderedPageBreak/>
              <w:t>соответствия поставленных целей и результатов достигнутых на уроке.</w:t>
            </w:r>
          </w:p>
          <w:p w:rsidR="00457318" w:rsidRPr="00C90043" w:rsidRDefault="00457318" w:rsidP="00C656AF">
            <w:pPr>
              <w:keepLines/>
              <w:jc w:val="both"/>
            </w:pPr>
            <w:r w:rsidRPr="00C90043">
              <w:t>Обосновывает оценки</w:t>
            </w:r>
          </w:p>
          <w:p w:rsidR="00457318" w:rsidRPr="00C90043" w:rsidRDefault="00457318" w:rsidP="00C656AF">
            <w:pPr>
              <w:keepLines/>
              <w:jc w:val="both"/>
            </w:pPr>
            <w:r w:rsidRPr="00C90043">
              <w:t>Комментирует домашнее задание.</w:t>
            </w:r>
          </w:p>
        </w:tc>
        <w:tc>
          <w:tcPr>
            <w:tcW w:w="0" w:type="auto"/>
          </w:tcPr>
          <w:p w:rsidR="00457318" w:rsidRPr="00C90043" w:rsidRDefault="00457318" w:rsidP="00C656AF">
            <w:pPr>
              <w:keepLines/>
              <w:jc w:val="center"/>
              <w:rPr>
                <w:b/>
              </w:rPr>
            </w:pPr>
            <w:r w:rsidRPr="00C90043">
              <w:rPr>
                <w:b/>
              </w:rPr>
              <w:lastRenderedPageBreak/>
              <w:t>Слайд 1</w:t>
            </w:r>
          </w:p>
          <w:p w:rsidR="00457318" w:rsidRPr="00C90043" w:rsidRDefault="00457318" w:rsidP="00457318">
            <w:pPr>
              <w:keepLines/>
              <w:numPr>
                <w:ilvl w:val="0"/>
                <w:numId w:val="7"/>
              </w:numPr>
              <w:jc w:val="both"/>
            </w:pPr>
            <w:r w:rsidRPr="00C90043">
              <w:t>На протяжении уроков, посвященных истории страны 20-50-хх гг. мы должны определить</w:t>
            </w:r>
            <w:r>
              <w:t>,</w:t>
            </w:r>
            <w:r w:rsidRPr="00C90043">
              <w:t xml:space="preserve"> кто прав в оценке </w:t>
            </w:r>
            <w:r w:rsidRPr="00C90043">
              <w:lastRenderedPageBreak/>
              <w:t>сталинской эпохи.</w:t>
            </w:r>
          </w:p>
          <w:p w:rsidR="00457318" w:rsidRPr="00C90043" w:rsidRDefault="00457318" w:rsidP="00457318">
            <w:pPr>
              <w:keepLines/>
              <w:numPr>
                <w:ilvl w:val="0"/>
                <w:numId w:val="7"/>
              </w:numPr>
              <w:jc w:val="both"/>
            </w:pPr>
            <w:r w:rsidRPr="00C90043">
              <w:t>Какую позицию вы разделяете в конце нашей работы сегодня?</w:t>
            </w:r>
          </w:p>
          <w:p w:rsidR="00457318" w:rsidRPr="00C90043" w:rsidRDefault="00457318" w:rsidP="00C656AF">
            <w:pPr>
              <w:keepLines/>
              <w:jc w:val="both"/>
            </w:pPr>
            <w:r w:rsidRPr="00C90043">
              <w:t xml:space="preserve">Д.З. </w:t>
            </w:r>
          </w:p>
          <w:p w:rsidR="00457318" w:rsidRPr="00C90043" w:rsidRDefault="00457318" w:rsidP="00C656AF">
            <w:pPr>
              <w:keepLines/>
              <w:jc w:val="both"/>
              <w:rPr>
                <w:b/>
              </w:rPr>
            </w:pPr>
            <w:r w:rsidRPr="00C90043">
              <w:rPr>
                <w:b/>
              </w:rPr>
              <w:t>Обязательное</w:t>
            </w:r>
          </w:p>
          <w:p w:rsidR="00457318" w:rsidRPr="00C90043" w:rsidRDefault="00457318" w:rsidP="00C656AF">
            <w:pPr>
              <w:keepLines/>
              <w:jc w:val="both"/>
            </w:pPr>
            <w:r w:rsidRPr="00C90043">
              <w:t>Прочитать параграф, устно ответить на вопросы (рубрикам «проверим свои знания»)</w:t>
            </w:r>
          </w:p>
          <w:p w:rsidR="00457318" w:rsidRPr="00C90043" w:rsidRDefault="00457318" w:rsidP="00C656AF">
            <w:pPr>
              <w:keepLines/>
              <w:jc w:val="both"/>
              <w:rPr>
                <w:b/>
              </w:rPr>
            </w:pPr>
            <w:r w:rsidRPr="00C90043">
              <w:rPr>
                <w:b/>
              </w:rPr>
              <w:t>По желанию</w:t>
            </w:r>
          </w:p>
          <w:p w:rsidR="00457318" w:rsidRPr="00C90043" w:rsidRDefault="00457318" w:rsidP="00C656AF">
            <w:pPr>
              <w:keepLines/>
              <w:jc w:val="both"/>
            </w:pPr>
            <w:r w:rsidRPr="00C90043">
              <w:t>Дать письменный ответ на вопрос 3 (рубрика «учимся быть историками»)</w:t>
            </w:r>
          </w:p>
        </w:tc>
        <w:tc>
          <w:tcPr>
            <w:tcW w:w="4037" w:type="dxa"/>
          </w:tcPr>
          <w:p w:rsidR="00457318" w:rsidRPr="00C90043" w:rsidRDefault="00457318" w:rsidP="00C656AF">
            <w:pPr>
              <w:keepLines/>
              <w:jc w:val="both"/>
            </w:pPr>
            <w:r w:rsidRPr="00C90043">
              <w:lastRenderedPageBreak/>
              <w:t>Ученики соотносят цели, которые они ставили на уроке и результаты своей деятельности</w:t>
            </w:r>
          </w:p>
          <w:p w:rsidR="00457318" w:rsidRPr="00C90043" w:rsidRDefault="00457318" w:rsidP="00C656AF">
            <w:pPr>
              <w:keepLines/>
              <w:jc w:val="both"/>
              <w:rPr>
                <w:b/>
                <w:i/>
              </w:rPr>
            </w:pPr>
            <w:r w:rsidRPr="00C90043">
              <w:t xml:space="preserve">Учащиеся самостоятельно </w:t>
            </w:r>
            <w:r w:rsidRPr="00C90043">
              <w:lastRenderedPageBreak/>
              <w:t>оценивают работу на  уроке (самооценка)</w:t>
            </w:r>
          </w:p>
        </w:tc>
      </w:tr>
    </w:tbl>
    <w:p w:rsidR="00457318" w:rsidRDefault="00457318" w:rsidP="00457318"/>
    <w:p w:rsidR="00457318" w:rsidRPr="006B45F6" w:rsidRDefault="00457318" w:rsidP="006B45F6">
      <w:pPr>
        <w:spacing w:line="360" w:lineRule="auto"/>
        <w:ind w:firstLine="425"/>
        <w:jc w:val="right"/>
        <w:rPr>
          <w:b/>
          <w:sz w:val="28"/>
          <w:szCs w:val="28"/>
        </w:rPr>
      </w:pPr>
    </w:p>
    <w:p w:rsidR="006B45F6" w:rsidRPr="006B45F6" w:rsidRDefault="006B45F6" w:rsidP="006B45F6">
      <w:pPr>
        <w:spacing w:line="360" w:lineRule="auto"/>
        <w:ind w:firstLine="425"/>
        <w:jc w:val="right"/>
        <w:rPr>
          <w:b/>
          <w:sz w:val="28"/>
          <w:szCs w:val="28"/>
        </w:rPr>
      </w:pPr>
      <w:r w:rsidRPr="006B45F6">
        <w:rPr>
          <w:b/>
          <w:sz w:val="28"/>
          <w:szCs w:val="28"/>
        </w:rPr>
        <w:t>Приложение 1</w:t>
      </w:r>
    </w:p>
    <w:p w:rsidR="006B45F6" w:rsidRDefault="006B45F6" w:rsidP="006B45F6">
      <w:pPr>
        <w:jc w:val="both"/>
        <w:rPr>
          <w:sz w:val="28"/>
          <w:szCs w:val="28"/>
        </w:rPr>
      </w:pPr>
      <w:r w:rsidRPr="006B45F6">
        <w:rPr>
          <w:sz w:val="28"/>
          <w:szCs w:val="28"/>
        </w:rPr>
        <w:t xml:space="preserve">ОБ УЛУЧШЕНИИ БЫТА УЧЕНЫХ1 (Из декрета СНК) 6 декабря 1921 г. </w:t>
      </w:r>
    </w:p>
    <w:p w:rsidR="006B45F6" w:rsidRDefault="006B45F6" w:rsidP="006B45F6">
      <w:pPr>
        <w:jc w:val="both"/>
        <w:rPr>
          <w:sz w:val="28"/>
          <w:szCs w:val="28"/>
        </w:rPr>
      </w:pPr>
      <w:r w:rsidRPr="006B45F6">
        <w:rPr>
          <w:sz w:val="28"/>
          <w:szCs w:val="28"/>
        </w:rPr>
        <w:t>В целях наилучшего использования научных сил страны для восстановления народного хозяйства, а также обеспечения научным работникам возможности спокойной и плано</w:t>
      </w:r>
      <w:r>
        <w:rPr>
          <w:sz w:val="28"/>
          <w:szCs w:val="28"/>
        </w:rPr>
        <w:t xml:space="preserve">мерной работы Совет Народных </w:t>
      </w:r>
      <w:r w:rsidRPr="006B45F6">
        <w:rPr>
          <w:sz w:val="28"/>
          <w:szCs w:val="28"/>
        </w:rPr>
        <w:t xml:space="preserve">Комиссаров, заслушав 6 декабря представленный Центральной Комиссией по улучшению быта ученых проект мероприятий, постановил: </w:t>
      </w:r>
    </w:p>
    <w:p w:rsidR="006B45F6" w:rsidRDefault="006B45F6" w:rsidP="006B45F6">
      <w:pPr>
        <w:jc w:val="both"/>
        <w:rPr>
          <w:sz w:val="28"/>
          <w:szCs w:val="28"/>
        </w:rPr>
      </w:pPr>
      <w:r w:rsidRPr="006B45F6">
        <w:rPr>
          <w:sz w:val="28"/>
          <w:szCs w:val="28"/>
        </w:rPr>
        <w:t>1. В дополнение к существующим видам вознаграждения научных работников установить особое дополнительное академическое обеспечение...</w:t>
      </w:r>
    </w:p>
    <w:p w:rsidR="006B45F6" w:rsidRDefault="006B45F6" w:rsidP="006B45F6">
      <w:pPr>
        <w:jc w:val="both"/>
        <w:rPr>
          <w:sz w:val="28"/>
          <w:szCs w:val="28"/>
        </w:rPr>
      </w:pPr>
      <w:r w:rsidRPr="006B45F6">
        <w:rPr>
          <w:sz w:val="28"/>
          <w:szCs w:val="28"/>
        </w:rPr>
        <w:t xml:space="preserve"> 3. Определение размера академического обеспечения, а также установление оснований распределения по категориям научных работников в зависимости от их квалификации предоставить Центральной Ком</w:t>
      </w:r>
      <w:r>
        <w:rPr>
          <w:sz w:val="28"/>
          <w:szCs w:val="28"/>
        </w:rPr>
        <w:t>иссии по улучшению быта ученых</w:t>
      </w:r>
    </w:p>
    <w:p w:rsidR="006B45F6" w:rsidRDefault="006B45F6" w:rsidP="006B45F6">
      <w:pPr>
        <w:jc w:val="both"/>
        <w:rPr>
          <w:sz w:val="28"/>
          <w:szCs w:val="28"/>
        </w:rPr>
      </w:pPr>
      <w:r w:rsidRPr="006B45F6">
        <w:rPr>
          <w:sz w:val="28"/>
          <w:szCs w:val="28"/>
        </w:rPr>
        <w:t>4. Установить премирование научных, научно-учебных и научнопопулярных работ на основании особого положения, выработанного Центральной Комиссией по улучшению быта ученых.</w:t>
      </w:r>
    </w:p>
    <w:p w:rsidR="006B45F6" w:rsidRDefault="006B45F6" w:rsidP="006B45F6">
      <w:pPr>
        <w:jc w:val="both"/>
        <w:rPr>
          <w:sz w:val="28"/>
          <w:szCs w:val="28"/>
        </w:rPr>
      </w:pPr>
      <w:r>
        <w:rPr>
          <w:sz w:val="28"/>
          <w:szCs w:val="28"/>
        </w:rPr>
        <w:t xml:space="preserve"> 5.</w:t>
      </w:r>
      <w:r w:rsidRPr="006B45F6">
        <w:rPr>
          <w:sz w:val="28"/>
          <w:szCs w:val="28"/>
        </w:rPr>
        <w:t>Дополнительное академическое обеспечение ввести с 1 января 1922 г. ...</w:t>
      </w:r>
    </w:p>
    <w:p w:rsidR="006B45F6" w:rsidRDefault="006B45F6" w:rsidP="006B45F6">
      <w:pPr>
        <w:jc w:val="both"/>
        <w:rPr>
          <w:sz w:val="28"/>
          <w:szCs w:val="28"/>
        </w:rPr>
      </w:pPr>
      <w:r w:rsidRPr="006B45F6">
        <w:rPr>
          <w:sz w:val="28"/>
          <w:szCs w:val="28"/>
        </w:rPr>
        <w:t xml:space="preserve">9. Обязать Центральную Комиссию по улучшению быта ученых немедленно принять меры к установлению по соглашению с соответствующими ведомствами упрощенного порядка получения разрешений для ученых на выезд за границу. </w:t>
      </w:r>
    </w:p>
    <w:p w:rsidR="006B45F6" w:rsidRPr="006B45F6" w:rsidRDefault="006B45F6" w:rsidP="006B45F6">
      <w:pPr>
        <w:jc w:val="both"/>
        <w:rPr>
          <w:sz w:val="28"/>
          <w:szCs w:val="28"/>
        </w:rPr>
      </w:pPr>
      <w:r w:rsidRPr="006B45F6">
        <w:rPr>
          <w:sz w:val="28"/>
          <w:szCs w:val="28"/>
        </w:rPr>
        <w:t xml:space="preserve">10. Обязать Центральную Комиссию по улучшению быта ученых по согласованию с соответствующими ведомствами установить порядок получения научными работниками изданий из-за границы. </w:t>
      </w:r>
    </w:p>
    <w:p w:rsidR="006B45F6" w:rsidRDefault="006B45F6" w:rsidP="006B45F6">
      <w:pPr>
        <w:jc w:val="right"/>
        <w:rPr>
          <w:b/>
          <w:sz w:val="28"/>
          <w:szCs w:val="28"/>
        </w:rPr>
      </w:pPr>
    </w:p>
    <w:p w:rsidR="006B45F6" w:rsidRDefault="006B45F6" w:rsidP="006B45F6">
      <w:pPr>
        <w:jc w:val="right"/>
        <w:rPr>
          <w:b/>
          <w:sz w:val="28"/>
          <w:szCs w:val="28"/>
        </w:rPr>
      </w:pPr>
    </w:p>
    <w:p w:rsidR="006B45F6" w:rsidRDefault="006B45F6" w:rsidP="006B45F6">
      <w:pPr>
        <w:jc w:val="right"/>
        <w:rPr>
          <w:b/>
          <w:sz w:val="28"/>
          <w:szCs w:val="28"/>
        </w:rPr>
      </w:pPr>
    </w:p>
    <w:p w:rsidR="006B45F6" w:rsidRPr="006B45F6" w:rsidRDefault="006B45F6" w:rsidP="006B45F6">
      <w:pPr>
        <w:jc w:val="right"/>
        <w:rPr>
          <w:b/>
          <w:sz w:val="28"/>
          <w:szCs w:val="28"/>
        </w:rPr>
      </w:pPr>
      <w:r w:rsidRPr="006B45F6">
        <w:rPr>
          <w:b/>
          <w:sz w:val="28"/>
          <w:szCs w:val="28"/>
        </w:rPr>
        <w:lastRenderedPageBreak/>
        <w:t xml:space="preserve">Приложение </w:t>
      </w:r>
      <w:r>
        <w:rPr>
          <w:b/>
          <w:sz w:val="28"/>
          <w:szCs w:val="28"/>
        </w:rPr>
        <w:t>2</w:t>
      </w:r>
    </w:p>
    <w:p w:rsidR="006B45F6" w:rsidRDefault="006B45F6" w:rsidP="006B45F6">
      <w:pPr>
        <w:jc w:val="both"/>
        <w:rPr>
          <w:sz w:val="28"/>
          <w:szCs w:val="28"/>
        </w:rPr>
      </w:pPr>
      <w:r w:rsidRPr="006B45F6">
        <w:rPr>
          <w:sz w:val="28"/>
          <w:szCs w:val="28"/>
        </w:rPr>
        <w:t xml:space="preserve">ПРИВЛЕЧЬ НА СВОЮ СТОРОНУ КОЛЕБЛЮЩИХСЯ1 </w:t>
      </w:r>
    </w:p>
    <w:p w:rsidR="006B45F6" w:rsidRDefault="006B45F6" w:rsidP="006B45F6">
      <w:pPr>
        <w:jc w:val="both"/>
        <w:rPr>
          <w:sz w:val="28"/>
          <w:szCs w:val="28"/>
        </w:rPr>
      </w:pPr>
      <w:r w:rsidRPr="006B45F6">
        <w:rPr>
          <w:sz w:val="28"/>
          <w:szCs w:val="28"/>
        </w:rPr>
        <w:t xml:space="preserve">(Записка заместителя заведующего Отделом агитации и пропаганды ЦК РКП(б) Я. А. Яковлева)                                                                       Не позднее 3 июля 1922 г. </w:t>
      </w:r>
    </w:p>
    <w:p w:rsidR="006B45F6" w:rsidRDefault="006B45F6" w:rsidP="006B45F6">
      <w:pPr>
        <w:jc w:val="center"/>
        <w:rPr>
          <w:sz w:val="28"/>
          <w:szCs w:val="28"/>
        </w:rPr>
      </w:pPr>
      <w:r w:rsidRPr="006B45F6">
        <w:rPr>
          <w:sz w:val="28"/>
          <w:szCs w:val="28"/>
        </w:rPr>
        <w:t>Товарищу СТАЛИНУ</w:t>
      </w:r>
    </w:p>
    <w:p w:rsidR="006B45F6" w:rsidRDefault="006B45F6" w:rsidP="006B45F6">
      <w:pPr>
        <w:jc w:val="both"/>
        <w:rPr>
          <w:sz w:val="28"/>
          <w:szCs w:val="28"/>
        </w:rPr>
      </w:pPr>
      <w:r w:rsidRPr="006B45F6">
        <w:rPr>
          <w:sz w:val="28"/>
          <w:szCs w:val="28"/>
        </w:rPr>
        <w:t xml:space="preserve">В ответ на Ваш запрос сообщаю следующее: </w:t>
      </w:r>
    </w:p>
    <w:p w:rsidR="006B45F6" w:rsidRDefault="006B45F6" w:rsidP="006B45F6">
      <w:pPr>
        <w:jc w:val="both"/>
        <w:rPr>
          <w:sz w:val="28"/>
          <w:szCs w:val="28"/>
        </w:rPr>
      </w:pPr>
      <w:r w:rsidRPr="006B45F6">
        <w:rPr>
          <w:sz w:val="28"/>
          <w:szCs w:val="28"/>
        </w:rPr>
        <w:t>1. В настоящее время уже выделился ряд писателей всех групп и литературных направлений, стоящих четко и определенно на нашей позиции, 21-й год оказался годом бурного литературного расцвета, выдвинувшего десятки новых крупных литературных имен из молодежи. В настоящий момент борьба между нами и контрреволюц</w:t>
      </w:r>
      <w:r>
        <w:rPr>
          <w:sz w:val="28"/>
          <w:szCs w:val="28"/>
        </w:rPr>
        <w:t xml:space="preserve">ией за завоевание значительной </w:t>
      </w:r>
      <w:r w:rsidRPr="006B45F6">
        <w:rPr>
          <w:sz w:val="28"/>
          <w:szCs w:val="28"/>
        </w:rPr>
        <w:t xml:space="preserve">части этих литературных сил. </w:t>
      </w:r>
    </w:p>
    <w:p w:rsidR="006B45F6" w:rsidRDefault="006B45F6" w:rsidP="006B45F6">
      <w:pPr>
        <w:jc w:val="both"/>
        <w:rPr>
          <w:sz w:val="28"/>
          <w:szCs w:val="28"/>
        </w:rPr>
      </w:pPr>
      <w:r w:rsidRPr="006B45F6">
        <w:rPr>
          <w:sz w:val="28"/>
          <w:szCs w:val="28"/>
        </w:rPr>
        <w:t xml:space="preserve">2. Основные группы, политически нам близкие в настоящий момент: а) старые писатели, примкнувшие к нам в первый период революции — Валерий Брюсов, Сергей Городецкий, Горький и т.д.; б) пролетарские писатели. Пролеткульт (питерский и московский), насчитывающий ряд несомненно талантливых людей;  в) футуристы — Маяковский, Асеев, Бобров и т. д.; г) имажинисты* — Мариенгоф, Есенин, Шершеневич, Кусиков и т. д.;  д) Серапионовы братья — Всеволод Иванов, Шагиян, Н. Никитин, Н. Тихонов, Полонская и т.д.; ряд колеблющихся политически неоформленных, за души которых идет настоящая война между лагерями эмиграции и нами (Борис Пильняк, Зощенко и т.д.); е) идущие к нам через «сменовехство» — Алексей Толстой, Эренбург, Дроздов и т.д. </w:t>
      </w:r>
    </w:p>
    <w:p w:rsidR="006B45F6" w:rsidRDefault="006B45F6" w:rsidP="006B45F6">
      <w:pPr>
        <w:jc w:val="both"/>
        <w:rPr>
          <w:sz w:val="28"/>
          <w:szCs w:val="28"/>
        </w:rPr>
      </w:pPr>
      <w:r w:rsidRPr="006B45F6">
        <w:rPr>
          <w:sz w:val="28"/>
          <w:szCs w:val="28"/>
        </w:rPr>
        <w:t xml:space="preserve">3. Оформить настроение сочувствия нам, привлечь на свою сторону колеблющихся можно путем создания единого центра, объединяющего эти группы писателей. Объединение должно быть безусловно беспартийным. Коммунистическое меньшинство должно отрешиться от недопустимого, ни чем не оправдываемого коммунистического чванства, мешающего коммунистическому влиянию на беспартийных, но политически или социально близких нам писателей, особенно из молодежи. </w:t>
      </w:r>
    </w:p>
    <w:p w:rsidR="006B45F6" w:rsidRPr="006B45F6" w:rsidRDefault="006B45F6" w:rsidP="006B45F6">
      <w:pPr>
        <w:rPr>
          <w:sz w:val="28"/>
          <w:szCs w:val="28"/>
        </w:rPr>
      </w:pPr>
      <w:r w:rsidRPr="006B45F6">
        <w:rPr>
          <w:sz w:val="28"/>
          <w:szCs w:val="28"/>
        </w:rPr>
        <w:t xml:space="preserve">4. Таким организационным центром может стать Всероссийский Союз Писателей, имеющий некоторую материальную базу и который при некоторой работе (достаточно тактичной и осторожной) завоевать можно. Московский Дом Печати при его реорганизации мог бы стать Московской базой такого Всероссийского Союза.      Можно пойти и иным путем — путем организации «Общества развития русской культуры» — как беспартийного общества, объединяющего прежде всего литературную молодежь и имеющего некоторую материальную базу. Можно пойти комбинированным путем — путем создания «Общества» с более строго ограниченным составом и одновременного завоевания Всероссийского Союза Писателей, рамки которого могли быть в этом случае более широкими. 5. И той и другой организации должны быть представлены значительный издательские возможности. </w:t>
      </w:r>
    </w:p>
    <w:p w:rsidR="006B45F6" w:rsidRPr="00D834E3" w:rsidRDefault="006B45F6" w:rsidP="006B45F6">
      <w:pPr>
        <w:spacing w:line="360" w:lineRule="auto"/>
        <w:ind w:firstLine="425"/>
        <w:jc w:val="both"/>
        <w:rPr>
          <w:sz w:val="28"/>
          <w:szCs w:val="28"/>
        </w:rPr>
      </w:pPr>
    </w:p>
    <w:sectPr w:rsidR="006B45F6" w:rsidRPr="00D834E3" w:rsidSect="00625F99">
      <w:pgSz w:w="16838" w:h="11906" w:orient="landscape"/>
      <w:pgMar w:top="568" w:right="1134" w:bottom="568"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1B3" w:rsidRDefault="00C361B3" w:rsidP="003C4277">
      <w:r>
        <w:separator/>
      </w:r>
    </w:p>
  </w:endnote>
  <w:endnote w:type="continuationSeparator" w:id="0">
    <w:p w:rsidR="00C361B3" w:rsidRDefault="00C361B3" w:rsidP="003C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686928"/>
      <w:docPartObj>
        <w:docPartGallery w:val="Page Numbers (Bottom of Page)"/>
        <w:docPartUnique/>
      </w:docPartObj>
    </w:sdtPr>
    <w:sdtEndPr/>
    <w:sdtContent>
      <w:p w:rsidR="003C4277" w:rsidRDefault="003C4277">
        <w:pPr>
          <w:pStyle w:val="aa"/>
          <w:jc w:val="right"/>
        </w:pPr>
        <w:r>
          <w:fldChar w:fldCharType="begin"/>
        </w:r>
        <w:r>
          <w:instrText>PAGE   \* MERGEFORMAT</w:instrText>
        </w:r>
        <w:r>
          <w:fldChar w:fldCharType="separate"/>
        </w:r>
        <w:r w:rsidR="00CE6193">
          <w:rPr>
            <w:noProof/>
          </w:rPr>
          <w:t>2</w:t>
        </w:r>
        <w:r>
          <w:fldChar w:fldCharType="end"/>
        </w:r>
      </w:p>
    </w:sdtContent>
  </w:sdt>
  <w:p w:rsidR="003C4277" w:rsidRDefault="003C427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560317"/>
      <w:docPartObj>
        <w:docPartGallery w:val="Page Numbers (Bottom of Page)"/>
        <w:docPartUnique/>
      </w:docPartObj>
    </w:sdtPr>
    <w:sdtEndPr/>
    <w:sdtContent>
      <w:p w:rsidR="00AD5E68" w:rsidRDefault="00AD5E68">
        <w:pPr>
          <w:pStyle w:val="aa"/>
          <w:jc w:val="right"/>
        </w:pPr>
        <w:r>
          <w:fldChar w:fldCharType="begin"/>
        </w:r>
        <w:r>
          <w:instrText>PAGE   \* MERGEFORMAT</w:instrText>
        </w:r>
        <w:r>
          <w:fldChar w:fldCharType="separate"/>
        </w:r>
        <w:r w:rsidR="00CE6193">
          <w:rPr>
            <w:noProof/>
          </w:rPr>
          <w:t>1</w:t>
        </w:r>
        <w:r>
          <w:fldChar w:fldCharType="end"/>
        </w:r>
      </w:p>
    </w:sdtContent>
  </w:sdt>
  <w:p w:rsidR="00AD5E68" w:rsidRDefault="00AD5E6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1B3" w:rsidRDefault="00C361B3" w:rsidP="003C4277">
      <w:r>
        <w:separator/>
      </w:r>
    </w:p>
  </w:footnote>
  <w:footnote w:type="continuationSeparator" w:id="0">
    <w:p w:rsidR="00C361B3" w:rsidRDefault="00C361B3" w:rsidP="003C4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127C8D"/>
    <w:multiLevelType w:val="hybridMultilevel"/>
    <w:tmpl w:val="F06AC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FB80F05"/>
    <w:multiLevelType w:val="hybridMultilevel"/>
    <w:tmpl w:val="BF16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62C273A"/>
    <w:multiLevelType w:val="hybridMultilevel"/>
    <w:tmpl w:val="1DFCA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815923"/>
    <w:multiLevelType w:val="hybridMultilevel"/>
    <w:tmpl w:val="9B9AF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7E1876"/>
    <w:multiLevelType w:val="hybridMultilevel"/>
    <w:tmpl w:val="564C1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F41BCC"/>
    <w:multiLevelType w:val="hybridMultilevel"/>
    <w:tmpl w:val="2ED61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7F28E5"/>
    <w:multiLevelType w:val="hybridMultilevel"/>
    <w:tmpl w:val="2772C5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2"/>
  </w:num>
  <w:num w:numId="3">
    <w:abstractNumId w:val="3"/>
  </w:num>
  <w:num w:numId="4">
    <w:abstractNumId w:val="5"/>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FF1"/>
    <w:rsid w:val="00013FF2"/>
    <w:rsid w:val="00033DE1"/>
    <w:rsid w:val="00081C6C"/>
    <w:rsid w:val="00090275"/>
    <w:rsid w:val="000A37FF"/>
    <w:rsid w:val="0012280A"/>
    <w:rsid w:val="0013292C"/>
    <w:rsid w:val="0016585F"/>
    <w:rsid w:val="001C7D70"/>
    <w:rsid w:val="003C4277"/>
    <w:rsid w:val="003D5F2F"/>
    <w:rsid w:val="003E06CF"/>
    <w:rsid w:val="00457318"/>
    <w:rsid w:val="00485200"/>
    <w:rsid w:val="00533310"/>
    <w:rsid w:val="005779BC"/>
    <w:rsid w:val="006B45F6"/>
    <w:rsid w:val="007511A8"/>
    <w:rsid w:val="007B16C9"/>
    <w:rsid w:val="007C1647"/>
    <w:rsid w:val="008D7246"/>
    <w:rsid w:val="008F321B"/>
    <w:rsid w:val="00904252"/>
    <w:rsid w:val="00911956"/>
    <w:rsid w:val="009225D1"/>
    <w:rsid w:val="009F2859"/>
    <w:rsid w:val="00A253DD"/>
    <w:rsid w:val="00AD5E68"/>
    <w:rsid w:val="00B523A8"/>
    <w:rsid w:val="00C361B3"/>
    <w:rsid w:val="00CD7EA3"/>
    <w:rsid w:val="00CE6193"/>
    <w:rsid w:val="00D52044"/>
    <w:rsid w:val="00D834E3"/>
    <w:rsid w:val="00DB4283"/>
    <w:rsid w:val="00DC0D16"/>
    <w:rsid w:val="00DD1FF1"/>
    <w:rsid w:val="00E07F31"/>
    <w:rsid w:val="00E86C2A"/>
    <w:rsid w:val="00EA5DDF"/>
    <w:rsid w:val="00F060AC"/>
    <w:rsid w:val="00FC521F"/>
    <w:rsid w:val="00FF5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7FF91C-35CC-47BD-8420-453D4564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1A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B4283"/>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B428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11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3">
    <w:name w:val="Table Grid"/>
    <w:basedOn w:val="a1"/>
    <w:uiPriority w:val="59"/>
    <w:rsid w:val="00751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nhideWhenUsed/>
    <w:rsid w:val="00013FF2"/>
    <w:pPr>
      <w:spacing w:before="100" w:beforeAutospacing="1" w:after="100" w:afterAutospacing="1"/>
    </w:pPr>
  </w:style>
  <w:style w:type="paragraph" w:styleId="a5">
    <w:name w:val="Balloon Text"/>
    <w:basedOn w:val="a"/>
    <w:link w:val="a6"/>
    <w:uiPriority w:val="99"/>
    <w:semiHidden/>
    <w:unhideWhenUsed/>
    <w:rsid w:val="00013FF2"/>
    <w:rPr>
      <w:rFonts w:ascii="Tahoma" w:hAnsi="Tahoma" w:cs="Tahoma"/>
      <w:sz w:val="16"/>
      <w:szCs w:val="16"/>
    </w:rPr>
  </w:style>
  <w:style w:type="character" w:customStyle="1" w:styleId="a6">
    <w:name w:val="Текст выноски Знак"/>
    <w:basedOn w:val="a0"/>
    <w:link w:val="a5"/>
    <w:uiPriority w:val="99"/>
    <w:semiHidden/>
    <w:rsid w:val="00013FF2"/>
    <w:rPr>
      <w:rFonts w:ascii="Tahoma" w:eastAsia="Times New Roman" w:hAnsi="Tahoma" w:cs="Tahoma"/>
      <w:sz w:val="16"/>
      <w:szCs w:val="16"/>
      <w:lang w:eastAsia="ru-RU"/>
    </w:rPr>
  </w:style>
  <w:style w:type="paragraph" w:styleId="a7">
    <w:name w:val="List Paragraph"/>
    <w:basedOn w:val="a"/>
    <w:uiPriority w:val="34"/>
    <w:qFormat/>
    <w:rsid w:val="008F321B"/>
    <w:pPr>
      <w:spacing w:after="200" w:line="276" w:lineRule="auto"/>
      <w:ind w:left="720"/>
      <w:contextualSpacing/>
    </w:pPr>
    <w:rPr>
      <w:rFonts w:ascii="Calibri" w:eastAsia="Calibri" w:hAnsi="Calibri"/>
      <w:sz w:val="22"/>
      <w:szCs w:val="22"/>
      <w:lang w:eastAsia="en-US"/>
    </w:rPr>
  </w:style>
  <w:style w:type="paragraph" w:customStyle="1" w:styleId="c2">
    <w:name w:val="c2"/>
    <w:basedOn w:val="a"/>
    <w:rsid w:val="008F321B"/>
    <w:pPr>
      <w:spacing w:before="100" w:beforeAutospacing="1" w:after="100" w:afterAutospacing="1"/>
    </w:pPr>
  </w:style>
  <w:style w:type="character" w:customStyle="1" w:styleId="c1">
    <w:name w:val="c1"/>
    <w:basedOn w:val="a0"/>
    <w:rsid w:val="008F321B"/>
  </w:style>
  <w:style w:type="paragraph" w:styleId="a8">
    <w:name w:val="header"/>
    <w:basedOn w:val="a"/>
    <w:link w:val="a9"/>
    <w:uiPriority w:val="99"/>
    <w:unhideWhenUsed/>
    <w:rsid w:val="003C4277"/>
    <w:pPr>
      <w:tabs>
        <w:tab w:val="center" w:pos="4677"/>
        <w:tab w:val="right" w:pos="9355"/>
      </w:tabs>
    </w:pPr>
  </w:style>
  <w:style w:type="character" w:customStyle="1" w:styleId="a9">
    <w:name w:val="Верхний колонтитул Знак"/>
    <w:basedOn w:val="a0"/>
    <w:link w:val="a8"/>
    <w:uiPriority w:val="99"/>
    <w:rsid w:val="003C4277"/>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C4277"/>
    <w:pPr>
      <w:tabs>
        <w:tab w:val="center" w:pos="4677"/>
        <w:tab w:val="right" w:pos="9355"/>
      </w:tabs>
    </w:pPr>
  </w:style>
  <w:style w:type="character" w:customStyle="1" w:styleId="ab">
    <w:name w:val="Нижний колонтитул Знак"/>
    <w:basedOn w:val="a0"/>
    <w:link w:val="aa"/>
    <w:uiPriority w:val="99"/>
    <w:rsid w:val="003C4277"/>
    <w:rPr>
      <w:rFonts w:ascii="Times New Roman" w:eastAsia="Times New Roman" w:hAnsi="Times New Roman" w:cs="Times New Roman"/>
      <w:sz w:val="24"/>
      <w:szCs w:val="24"/>
      <w:lang w:eastAsia="ru-RU"/>
    </w:rPr>
  </w:style>
  <w:style w:type="paragraph" w:styleId="ac">
    <w:name w:val="No Spacing"/>
    <w:uiPriority w:val="1"/>
    <w:qFormat/>
    <w:rsid w:val="0016585F"/>
    <w:pPr>
      <w:spacing w:after="0" w:line="240" w:lineRule="auto"/>
    </w:pPr>
  </w:style>
  <w:style w:type="character" w:customStyle="1" w:styleId="apple-converted-space">
    <w:name w:val="apple-converted-space"/>
    <w:basedOn w:val="a0"/>
    <w:rsid w:val="005779BC"/>
  </w:style>
  <w:style w:type="character" w:customStyle="1" w:styleId="10">
    <w:name w:val="Заголовок 1 Знак"/>
    <w:basedOn w:val="a0"/>
    <w:link w:val="1"/>
    <w:uiPriority w:val="9"/>
    <w:rsid w:val="00DB428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B4283"/>
    <w:rPr>
      <w:rFonts w:ascii="Times New Roman" w:eastAsia="Times New Roman" w:hAnsi="Times New Roman" w:cs="Times New Roman"/>
      <w:b/>
      <w:bCs/>
      <w:sz w:val="36"/>
      <w:szCs w:val="36"/>
      <w:lang w:eastAsia="ru-RU"/>
    </w:rPr>
  </w:style>
  <w:style w:type="character" w:styleId="ad">
    <w:name w:val="Hyperlink"/>
    <w:basedOn w:val="a0"/>
    <w:uiPriority w:val="99"/>
    <w:unhideWhenUsed/>
    <w:rsid w:val="00DB4283"/>
    <w:rPr>
      <w:color w:val="0000FF"/>
      <w:u w:val="single"/>
    </w:rPr>
  </w:style>
  <w:style w:type="character" w:styleId="ae">
    <w:name w:val="Strong"/>
    <w:basedOn w:val="a0"/>
    <w:uiPriority w:val="22"/>
    <w:qFormat/>
    <w:rsid w:val="00FC52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54162">
      <w:bodyDiv w:val="1"/>
      <w:marLeft w:val="0"/>
      <w:marRight w:val="0"/>
      <w:marTop w:val="0"/>
      <w:marBottom w:val="0"/>
      <w:divBdr>
        <w:top w:val="none" w:sz="0" w:space="0" w:color="auto"/>
        <w:left w:val="none" w:sz="0" w:space="0" w:color="auto"/>
        <w:bottom w:val="none" w:sz="0" w:space="0" w:color="auto"/>
        <w:right w:val="none" w:sz="0" w:space="0" w:color="auto"/>
      </w:divBdr>
      <w:divsChild>
        <w:div w:id="977763611">
          <w:marLeft w:val="0"/>
          <w:marRight w:val="0"/>
          <w:marTop w:val="0"/>
          <w:marBottom w:val="0"/>
          <w:divBdr>
            <w:top w:val="none" w:sz="0" w:space="0" w:color="auto"/>
            <w:left w:val="none" w:sz="0" w:space="0" w:color="auto"/>
            <w:bottom w:val="none" w:sz="0" w:space="0" w:color="auto"/>
            <w:right w:val="none" w:sz="0" w:space="0" w:color="auto"/>
          </w:divBdr>
          <w:divsChild>
            <w:div w:id="1784883915">
              <w:marLeft w:val="0"/>
              <w:marRight w:val="0"/>
              <w:marTop w:val="0"/>
              <w:marBottom w:val="0"/>
              <w:divBdr>
                <w:top w:val="none" w:sz="0" w:space="0" w:color="auto"/>
                <w:left w:val="none" w:sz="0" w:space="0" w:color="auto"/>
                <w:bottom w:val="none" w:sz="0" w:space="0" w:color="auto"/>
                <w:right w:val="none" w:sz="0" w:space="0" w:color="auto"/>
              </w:divBdr>
              <w:divsChild>
                <w:div w:id="27263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7753">
      <w:bodyDiv w:val="1"/>
      <w:marLeft w:val="0"/>
      <w:marRight w:val="0"/>
      <w:marTop w:val="0"/>
      <w:marBottom w:val="0"/>
      <w:divBdr>
        <w:top w:val="none" w:sz="0" w:space="0" w:color="auto"/>
        <w:left w:val="none" w:sz="0" w:space="0" w:color="auto"/>
        <w:bottom w:val="none" w:sz="0" w:space="0" w:color="auto"/>
        <w:right w:val="none" w:sz="0" w:space="0" w:color="auto"/>
      </w:divBdr>
      <w:divsChild>
        <w:div w:id="410155756">
          <w:marLeft w:val="0"/>
          <w:marRight w:val="0"/>
          <w:marTop w:val="0"/>
          <w:marBottom w:val="0"/>
          <w:divBdr>
            <w:top w:val="none" w:sz="0" w:space="0" w:color="auto"/>
            <w:left w:val="none" w:sz="0" w:space="0" w:color="auto"/>
            <w:bottom w:val="none" w:sz="0" w:space="0" w:color="auto"/>
            <w:right w:val="none" w:sz="0" w:space="0" w:color="auto"/>
          </w:divBdr>
        </w:div>
        <w:div w:id="1542860351">
          <w:marLeft w:val="0"/>
          <w:marRight w:val="0"/>
          <w:marTop w:val="0"/>
          <w:marBottom w:val="0"/>
          <w:divBdr>
            <w:top w:val="none" w:sz="0" w:space="0" w:color="auto"/>
            <w:left w:val="none" w:sz="0" w:space="0" w:color="auto"/>
            <w:bottom w:val="none" w:sz="0" w:space="0" w:color="auto"/>
            <w:right w:val="none" w:sz="0" w:space="0" w:color="auto"/>
          </w:divBdr>
        </w:div>
      </w:divsChild>
    </w:div>
    <w:div w:id="196118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v-serzh@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nenschirm@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8F8A7-20C6-411C-9BC0-A43F524E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1495</Words>
  <Characters>8523</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dcterms:created xsi:type="dcterms:W3CDTF">2016-04-18T14:14:00Z</dcterms:created>
  <dcterms:modified xsi:type="dcterms:W3CDTF">2022-12-04T09:08:00Z</dcterms:modified>
</cp:coreProperties>
</file>